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28" w:rsidRPr="005151EC" w:rsidRDefault="00717628" w:rsidP="00717628">
      <w:pPr>
        <w:jc w:val="center"/>
      </w:pPr>
    </w:p>
    <w:p w:rsidR="00717628" w:rsidRDefault="00717628" w:rsidP="00717628">
      <w:pPr>
        <w:jc w:val="center"/>
        <w:rPr>
          <w:sz w:val="24"/>
        </w:rPr>
      </w:pPr>
    </w:p>
    <w:p w:rsidR="00717628" w:rsidRPr="00531BDE" w:rsidRDefault="00717628" w:rsidP="00717628">
      <w:pPr>
        <w:jc w:val="center"/>
        <w:rPr>
          <w:sz w:val="24"/>
          <w:szCs w:val="24"/>
        </w:rPr>
      </w:pPr>
    </w:p>
    <w:p w:rsidR="00717628" w:rsidRPr="00531BDE" w:rsidRDefault="00717628" w:rsidP="00717628">
      <w:pPr>
        <w:jc w:val="both"/>
        <w:rPr>
          <w:b/>
          <w:sz w:val="24"/>
          <w:szCs w:val="24"/>
        </w:rPr>
      </w:pPr>
      <w:r w:rsidRPr="00531BDE">
        <w:rPr>
          <w:b/>
          <w:sz w:val="24"/>
          <w:szCs w:val="24"/>
        </w:rPr>
        <w:t xml:space="preserve">РЕПУБЛИКА СРПСКА </w:t>
      </w:r>
    </w:p>
    <w:p w:rsidR="00717628" w:rsidRPr="00531BDE" w:rsidRDefault="00717628" w:rsidP="00717628">
      <w:pPr>
        <w:jc w:val="both"/>
        <w:rPr>
          <w:b/>
          <w:sz w:val="24"/>
          <w:szCs w:val="24"/>
        </w:rPr>
      </w:pPr>
    </w:p>
    <w:p w:rsidR="00717628" w:rsidRPr="00531BDE" w:rsidRDefault="00CF5913" w:rsidP="00717628">
      <w:pPr>
        <w:jc w:val="both"/>
        <w:rPr>
          <w:b/>
          <w:sz w:val="24"/>
          <w:szCs w:val="24"/>
        </w:rPr>
      </w:pPr>
      <w:r w:rsidRPr="00531BDE">
        <w:rPr>
          <w:b/>
          <w:sz w:val="24"/>
          <w:szCs w:val="24"/>
        </w:rPr>
        <w:t xml:space="preserve">    </w:t>
      </w:r>
      <w:r w:rsidR="00717628" w:rsidRPr="00531BDE">
        <w:rPr>
          <w:b/>
          <w:sz w:val="24"/>
          <w:szCs w:val="24"/>
        </w:rPr>
        <w:t>ГРАД ЗВОРНИК</w:t>
      </w:r>
    </w:p>
    <w:p w:rsidR="00717628" w:rsidRPr="00531BDE" w:rsidRDefault="00717628" w:rsidP="00717628">
      <w:pPr>
        <w:jc w:val="center"/>
        <w:rPr>
          <w:b/>
          <w:sz w:val="24"/>
          <w:szCs w:val="24"/>
        </w:rPr>
      </w:pPr>
    </w:p>
    <w:p w:rsidR="00717628" w:rsidRPr="00531BDE" w:rsidRDefault="00717628" w:rsidP="00717628">
      <w:pPr>
        <w:jc w:val="center"/>
        <w:rPr>
          <w:b/>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b/>
          <w:sz w:val="24"/>
          <w:szCs w:val="24"/>
        </w:rPr>
      </w:pPr>
      <w:r w:rsidRPr="00531BDE">
        <w:rPr>
          <w:b/>
          <w:sz w:val="24"/>
          <w:szCs w:val="24"/>
        </w:rPr>
        <w:t>ПЛАН ХИТНОГ ПОСТУПАЊА</w:t>
      </w:r>
    </w:p>
    <w:p w:rsidR="00717628" w:rsidRPr="00531BDE" w:rsidRDefault="00717628">
      <w:pPr>
        <w:jc w:val="center"/>
        <w:rPr>
          <w:b/>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Pr="00531BDE" w:rsidRDefault="00717628">
      <w:pPr>
        <w:jc w:val="center"/>
        <w:rPr>
          <w:sz w:val="24"/>
          <w:szCs w:val="24"/>
        </w:rPr>
      </w:pPr>
    </w:p>
    <w:p w:rsidR="00717628" w:rsidRDefault="00717628">
      <w:pPr>
        <w:jc w:val="center"/>
        <w:rPr>
          <w:sz w:val="24"/>
        </w:rPr>
      </w:pPr>
    </w:p>
    <w:p w:rsidR="00717628" w:rsidRDefault="00717628">
      <w:pPr>
        <w:jc w:val="center"/>
        <w:rPr>
          <w:sz w:val="24"/>
        </w:rPr>
      </w:pPr>
    </w:p>
    <w:p w:rsidR="00717628" w:rsidRPr="00531BDE" w:rsidRDefault="00717628">
      <w:pPr>
        <w:jc w:val="center"/>
      </w:pPr>
      <w:r w:rsidRPr="00531BDE">
        <w:t>Зворник, децембар 2017. Године</w:t>
      </w:r>
    </w:p>
    <w:p w:rsidR="00717628" w:rsidRPr="00727CBF" w:rsidRDefault="00717628" w:rsidP="00727CBF">
      <w:pPr>
        <w:jc w:val="left"/>
        <w:rPr>
          <w:sz w:val="24"/>
        </w:rPr>
      </w:pPr>
    </w:p>
    <w:p w:rsidR="00B76578" w:rsidRDefault="00B76578">
      <w:pPr>
        <w:jc w:val="center"/>
        <w:rPr>
          <w:b/>
          <w:sz w:val="24"/>
          <w:szCs w:val="24"/>
        </w:rPr>
      </w:pPr>
    </w:p>
    <w:p w:rsidR="00B76578" w:rsidRDefault="00B76578">
      <w:pPr>
        <w:jc w:val="center"/>
        <w:rPr>
          <w:b/>
          <w:sz w:val="24"/>
          <w:szCs w:val="24"/>
        </w:rPr>
      </w:pPr>
    </w:p>
    <w:p w:rsidR="00727CBF" w:rsidRPr="00727CBF" w:rsidRDefault="00727CBF">
      <w:pPr>
        <w:jc w:val="center"/>
        <w:rPr>
          <w:b/>
          <w:sz w:val="24"/>
          <w:szCs w:val="24"/>
        </w:rPr>
      </w:pPr>
      <w:r w:rsidRPr="00727CBF">
        <w:rPr>
          <w:b/>
          <w:sz w:val="24"/>
          <w:szCs w:val="24"/>
        </w:rPr>
        <w:t>САРЖАЈ:</w:t>
      </w:r>
    </w:p>
    <w:p w:rsidR="00727CBF" w:rsidRDefault="00727CBF">
      <w:pPr>
        <w:jc w:val="center"/>
        <w:rPr>
          <w:sz w:val="24"/>
          <w:szCs w:val="24"/>
        </w:rPr>
      </w:pPr>
    </w:p>
    <w:p w:rsidR="00727CBF" w:rsidRPr="00B76578" w:rsidRDefault="00727CBF">
      <w:pPr>
        <w:jc w:val="center"/>
        <w:rPr>
          <w:sz w:val="22"/>
          <w:szCs w:val="24"/>
        </w:rPr>
      </w:pPr>
    </w:p>
    <w:p w:rsidR="00727CBF" w:rsidRPr="00B76578" w:rsidRDefault="004B530D" w:rsidP="00727CBF">
      <w:pPr>
        <w:pStyle w:val="a2"/>
        <w:numPr>
          <w:ilvl w:val="0"/>
          <w:numId w:val="22"/>
        </w:numPr>
        <w:tabs>
          <w:tab w:val="left" w:pos="276"/>
        </w:tabs>
        <w:jc w:val="left"/>
        <w:rPr>
          <w:sz w:val="22"/>
          <w:szCs w:val="24"/>
        </w:rPr>
      </w:pPr>
      <w:r w:rsidRPr="00B76578">
        <w:rPr>
          <w:sz w:val="22"/>
          <w:szCs w:val="24"/>
        </w:rPr>
        <w:t xml:space="preserve"> </w:t>
      </w:r>
      <w:r w:rsidR="00727CBF" w:rsidRPr="00B76578">
        <w:rPr>
          <w:sz w:val="22"/>
          <w:szCs w:val="24"/>
        </w:rPr>
        <w:t>Увод.............................................................................................</w:t>
      </w:r>
      <w:r w:rsidR="00B76578">
        <w:rPr>
          <w:sz w:val="22"/>
          <w:szCs w:val="24"/>
        </w:rPr>
        <w:t>.</w:t>
      </w:r>
      <w:r w:rsidR="00727CBF" w:rsidRPr="00B76578">
        <w:rPr>
          <w:sz w:val="22"/>
          <w:szCs w:val="24"/>
        </w:rPr>
        <w:t>........  3</w:t>
      </w:r>
    </w:p>
    <w:p w:rsidR="00727CBF" w:rsidRPr="00B76578" w:rsidRDefault="004B530D" w:rsidP="00727CBF">
      <w:pPr>
        <w:pStyle w:val="a2"/>
        <w:numPr>
          <w:ilvl w:val="0"/>
          <w:numId w:val="22"/>
        </w:numPr>
        <w:tabs>
          <w:tab w:val="left" w:pos="276"/>
        </w:tabs>
        <w:jc w:val="left"/>
        <w:rPr>
          <w:sz w:val="22"/>
          <w:szCs w:val="24"/>
        </w:rPr>
      </w:pPr>
      <w:r w:rsidRPr="00B76578">
        <w:rPr>
          <w:b/>
          <w:sz w:val="22"/>
          <w:szCs w:val="24"/>
        </w:rPr>
        <w:t xml:space="preserve"> </w:t>
      </w:r>
      <w:r w:rsidR="00727CBF" w:rsidRPr="00B76578">
        <w:rPr>
          <w:b/>
          <w:sz w:val="22"/>
          <w:szCs w:val="24"/>
        </w:rPr>
        <w:t>1. Мере и задаци заштите и спашавања од поплава</w:t>
      </w:r>
      <w:r w:rsidR="00B76578" w:rsidRPr="00B76578">
        <w:rPr>
          <w:sz w:val="22"/>
          <w:szCs w:val="24"/>
        </w:rPr>
        <w:t>.....</w:t>
      </w:r>
      <w:r w:rsidR="00727CBF" w:rsidRPr="00B76578">
        <w:rPr>
          <w:sz w:val="22"/>
          <w:szCs w:val="24"/>
        </w:rPr>
        <w:t>....</w:t>
      </w:r>
      <w:r w:rsidR="00B76578">
        <w:rPr>
          <w:sz w:val="22"/>
          <w:szCs w:val="24"/>
        </w:rPr>
        <w:t>.</w:t>
      </w:r>
      <w:r w:rsidR="00727CBF" w:rsidRPr="00B76578">
        <w:rPr>
          <w:sz w:val="22"/>
          <w:szCs w:val="24"/>
        </w:rPr>
        <w:t>.........  4</w:t>
      </w:r>
    </w:p>
    <w:p w:rsidR="00707E0D" w:rsidRPr="00B76578" w:rsidRDefault="004B530D" w:rsidP="00727CBF">
      <w:pPr>
        <w:pStyle w:val="a2"/>
        <w:numPr>
          <w:ilvl w:val="0"/>
          <w:numId w:val="22"/>
        </w:numPr>
        <w:tabs>
          <w:tab w:val="left" w:pos="276"/>
        </w:tabs>
        <w:jc w:val="left"/>
        <w:rPr>
          <w:sz w:val="22"/>
          <w:szCs w:val="24"/>
        </w:rPr>
      </w:pPr>
      <w:r w:rsidRPr="00B76578">
        <w:rPr>
          <w:sz w:val="22"/>
          <w:szCs w:val="24"/>
        </w:rPr>
        <w:t xml:space="preserve"> </w:t>
      </w:r>
      <w:r w:rsidR="00707E0D" w:rsidRPr="00B76578">
        <w:rPr>
          <w:sz w:val="22"/>
          <w:szCs w:val="24"/>
        </w:rPr>
        <w:t>1.2. Субјекти и снаге заштите и спасавања од поплава.......</w:t>
      </w:r>
      <w:r w:rsidR="00B76578">
        <w:rPr>
          <w:sz w:val="22"/>
          <w:szCs w:val="24"/>
        </w:rPr>
        <w:t>.</w:t>
      </w:r>
      <w:r w:rsidR="00707E0D" w:rsidRPr="00B76578">
        <w:rPr>
          <w:sz w:val="22"/>
          <w:szCs w:val="24"/>
        </w:rPr>
        <w:t>..</w:t>
      </w:r>
      <w:r w:rsidR="00B76578" w:rsidRPr="00B76578">
        <w:rPr>
          <w:sz w:val="22"/>
          <w:szCs w:val="24"/>
        </w:rPr>
        <w:t>.</w:t>
      </w:r>
      <w:r w:rsidR="00707E0D" w:rsidRPr="00B76578">
        <w:rPr>
          <w:sz w:val="22"/>
          <w:szCs w:val="24"/>
        </w:rPr>
        <w:t>....... 10</w:t>
      </w:r>
    </w:p>
    <w:p w:rsidR="00707E0D" w:rsidRPr="00B76578" w:rsidRDefault="004B530D" w:rsidP="00727CBF">
      <w:pPr>
        <w:pStyle w:val="a2"/>
        <w:numPr>
          <w:ilvl w:val="0"/>
          <w:numId w:val="22"/>
        </w:numPr>
        <w:tabs>
          <w:tab w:val="left" w:pos="276"/>
        </w:tabs>
        <w:jc w:val="left"/>
        <w:rPr>
          <w:sz w:val="22"/>
          <w:szCs w:val="24"/>
        </w:rPr>
      </w:pPr>
      <w:r w:rsidRPr="00B76578">
        <w:rPr>
          <w:sz w:val="22"/>
          <w:szCs w:val="24"/>
        </w:rPr>
        <w:t xml:space="preserve"> </w:t>
      </w:r>
      <w:r w:rsidR="00707E0D" w:rsidRPr="00B76578">
        <w:rPr>
          <w:sz w:val="22"/>
          <w:szCs w:val="24"/>
        </w:rPr>
        <w:t>1.</w:t>
      </w:r>
      <w:r w:rsidR="00C13CE5">
        <w:rPr>
          <w:sz w:val="22"/>
          <w:szCs w:val="24"/>
        </w:rPr>
        <w:t>3</w:t>
      </w:r>
      <w:r w:rsidR="00707E0D" w:rsidRPr="00B76578">
        <w:rPr>
          <w:sz w:val="22"/>
          <w:szCs w:val="24"/>
        </w:rPr>
        <w:t xml:space="preserve">. Мере и задаци заштите и спасавања и пружања </w:t>
      </w:r>
    </w:p>
    <w:p w:rsidR="00707E0D" w:rsidRPr="00B76578" w:rsidRDefault="004B530D" w:rsidP="00707E0D">
      <w:pPr>
        <w:pStyle w:val="a2"/>
        <w:tabs>
          <w:tab w:val="left" w:pos="276"/>
        </w:tabs>
        <w:ind w:left="630"/>
        <w:jc w:val="left"/>
        <w:rPr>
          <w:sz w:val="22"/>
          <w:szCs w:val="24"/>
        </w:rPr>
      </w:pPr>
      <w:r w:rsidRPr="00B76578">
        <w:rPr>
          <w:sz w:val="22"/>
          <w:szCs w:val="24"/>
        </w:rPr>
        <w:t xml:space="preserve"> </w:t>
      </w:r>
      <w:r w:rsidR="00707E0D" w:rsidRPr="00B76578">
        <w:rPr>
          <w:sz w:val="22"/>
          <w:szCs w:val="24"/>
        </w:rPr>
        <w:t>помоћи од поплава....................................................................</w:t>
      </w:r>
      <w:r w:rsidR="00B76578" w:rsidRPr="00B76578">
        <w:rPr>
          <w:sz w:val="22"/>
          <w:szCs w:val="24"/>
        </w:rPr>
        <w:t>.</w:t>
      </w:r>
      <w:r w:rsidR="00707E0D" w:rsidRPr="00B76578">
        <w:rPr>
          <w:sz w:val="22"/>
          <w:szCs w:val="24"/>
        </w:rPr>
        <w:t>..</w:t>
      </w:r>
      <w:r w:rsidR="00B76578">
        <w:rPr>
          <w:sz w:val="22"/>
          <w:szCs w:val="24"/>
        </w:rPr>
        <w:t>.</w:t>
      </w:r>
      <w:r w:rsidR="00707E0D" w:rsidRPr="00B76578">
        <w:rPr>
          <w:sz w:val="22"/>
          <w:szCs w:val="24"/>
        </w:rPr>
        <w:t>......</w:t>
      </w:r>
      <w:r w:rsidR="00B76578">
        <w:rPr>
          <w:sz w:val="22"/>
          <w:szCs w:val="24"/>
        </w:rPr>
        <w:t>.</w:t>
      </w:r>
      <w:r w:rsidR="00707E0D" w:rsidRPr="00B76578">
        <w:rPr>
          <w:sz w:val="22"/>
          <w:szCs w:val="24"/>
        </w:rPr>
        <w:t>12</w:t>
      </w:r>
    </w:p>
    <w:p w:rsidR="00707E0D" w:rsidRPr="00B76578" w:rsidRDefault="004B530D" w:rsidP="00707E0D">
      <w:pPr>
        <w:pStyle w:val="a2"/>
        <w:numPr>
          <w:ilvl w:val="0"/>
          <w:numId w:val="22"/>
        </w:numPr>
        <w:tabs>
          <w:tab w:val="left" w:pos="276"/>
        </w:tabs>
        <w:jc w:val="left"/>
        <w:rPr>
          <w:sz w:val="22"/>
          <w:szCs w:val="24"/>
        </w:rPr>
      </w:pPr>
      <w:r w:rsidRPr="00B76578">
        <w:rPr>
          <w:sz w:val="22"/>
          <w:szCs w:val="24"/>
        </w:rPr>
        <w:t xml:space="preserve"> </w:t>
      </w:r>
      <w:r w:rsidR="00707E0D" w:rsidRPr="00B76578">
        <w:rPr>
          <w:sz w:val="22"/>
          <w:szCs w:val="24"/>
        </w:rPr>
        <w:t xml:space="preserve">1. 4.1. Грађевинске и друге техничке мјере – ојачавање </w:t>
      </w:r>
    </w:p>
    <w:p w:rsidR="00707E0D" w:rsidRPr="00B76578" w:rsidRDefault="004B530D" w:rsidP="00707E0D">
      <w:pPr>
        <w:pStyle w:val="a2"/>
        <w:tabs>
          <w:tab w:val="left" w:pos="276"/>
        </w:tabs>
        <w:ind w:left="630"/>
        <w:jc w:val="left"/>
        <w:rPr>
          <w:sz w:val="22"/>
          <w:szCs w:val="24"/>
        </w:rPr>
      </w:pPr>
      <w:r w:rsidRPr="00B76578">
        <w:rPr>
          <w:sz w:val="22"/>
          <w:szCs w:val="24"/>
        </w:rPr>
        <w:t xml:space="preserve"> </w:t>
      </w:r>
      <w:r w:rsidR="00707E0D" w:rsidRPr="00B76578">
        <w:rPr>
          <w:sz w:val="22"/>
          <w:szCs w:val="24"/>
        </w:rPr>
        <w:t xml:space="preserve"> и подизање нових привремених насипа....................... 12</w:t>
      </w:r>
    </w:p>
    <w:p w:rsidR="009B46FD" w:rsidRPr="00B76578" w:rsidRDefault="004B530D" w:rsidP="00707E0D">
      <w:pPr>
        <w:pStyle w:val="a2"/>
        <w:numPr>
          <w:ilvl w:val="0"/>
          <w:numId w:val="22"/>
        </w:numPr>
        <w:tabs>
          <w:tab w:val="left" w:pos="334"/>
        </w:tabs>
        <w:jc w:val="left"/>
        <w:rPr>
          <w:sz w:val="22"/>
        </w:rPr>
      </w:pPr>
      <w:r w:rsidRPr="00B76578">
        <w:rPr>
          <w:sz w:val="22"/>
        </w:rPr>
        <w:t xml:space="preserve"> </w:t>
      </w:r>
      <w:r w:rsidR="009B46FD" w:rsidRPr="00B76578">
        <w:rPr>
          <w:sz w:val="22"/>
        </w:rPr>
        <w:t>1.4.2. Евакуација становништва, стоке, материјалних и</w:t>
      </w:r>
    </w:p>
    <w:p w:rsidR="00727CBF" w:rsidRPr="00B76578" w:rsidRDefault="004B530D" w:rsidP="009B46FD">
      <w:pPr>
        <w:pStyle w:val="a2"/>
        <w:tabs>
          <w:tab w:val="left" w:pos="334"/>
        </w:tabs>
        <w:ind w:left="630"/>
        <w:jc w:val="left"/>
        <w:rPr>
          <w:sz w:val="22"/>
        </w:rPr>
      </w:pPr>
      <w:r w:rsidRPr="00B76578">
        <w:rPr>
          <w:sz w:val="22"/>
        </w:rPr>
        <w:t xml:space="preserve"> </w:t>
      </w:r>
      <w:r w:rsidR="009B46FD" w:rsidRPr="00B76578">
        <w:rPr>
          <w:sz w:val="22"/>
        </w:rPr>
        <w:t xml:space="preserve"> других добара...............................................................................</w:t>
      </w:r>
      <w:r w:rsidR="00B76578" w:rsidRPr="00B76578">
        <w:rPr>
          <w:sz w:val="22"/>
        </w:rPr>
        <w:t>.</w:t>
      </w:r>
      <w:r w:rsidR="009B46FD" w:rsidRPr="00B76578">
        <w:rPr>
          <w:sz w:val="22"/>
        </w:rPr>
        <w:t>.... 13</w:t>
      </w:r>
    </w:p>
    <w:p w:rsidR="009B46FD" w:rsidRPr="00B76578" w:rsidRDefault="004B530D" w:rsidP="009B46FD">
      <w:pPr>
        <w:pStyle w:val="a2"/>
        <w:numPr>
          <w:ilvl w:val="0"/>
          <w:numId w:val="22"/>
        </w:numPr>
        <w:tabs>
          <w:tab w:val="left" w:pos="334"/>
        </w:tabs>
        <w:jc w:val="left"/>
        <w:rPr>
          <w:sz w:val="22"/>
        </w:rPr>
      </w:pPr>
      <w:r w:rsidRPr="00B76578">
        <w:rPr>
          <w:sz w:val="22"/>
        </w:rPr>
        <w:t xml:space="preserve"> </w:t>
      </w:r>
      <w:r w:rsidR="009B46FD" w:rsidRPr="00B76578">
        <w:rPr>
          <w:sz w:val="22"/>
        </w:rPr>
        <w:t>1.4.3. Збрињавање евакуисаног и настрадалог становништва..</w:t>
      </w:r>
      <w:r w:rsidR="00B76578" w:rsidRPr="00B76578">
        <w:rPr>
          <w:sz w:val="22"/>
        </w:rPr>
        <w:t>.</w:t>
      </w:r>
      <w:r w:rsidR="009B46FD" w:rsidRPr="00B76578">
        <w:rPr>
          <w:sz w:val="22"/>
        </w:rPr>
        <w:t>... 14</w:t>
      </w:r>
    </w:p>
    <w:p w:rsidR="009B46FD" w:rsidRPr="00B76578" w:rsidRDefault="004B530D" w:rsidP="009B46FD">
      <w:pPr>
        <w:pStyle w:val="a2"/>
        <w:numPr>
          <w:ilvl w:val="0"/>
          <w:numId w:val="22"/>
        </w:numPr>
        <w:tabs>
          <w:tab w:val="left" w:pos="334"/>
        </w:tabs>
        <w:jc w:val="left"/>
        <w:rPr>
          <w:b/>
          <w:sz w:val="22"/>
        </w:rPr>
      </w:pPr>
      <w:r w:rsidRPr="00B76578">
        <w:rPr>
          <w:b/>
          <w:sz w:val="22"/>
        </w:rPr>
        <w:t xml:space="preserve"> </w:t>
      </w:r>
      <w:r w:rsidR="009B46FD" w:rsidRPr="00B76578">
        <w:rPr>
          <w:b/>
          <w:sz w:val="22"/>
        </w:rPr>
        <w:t xml:space="preserve">2. Мере и задаци заштите и спасавања од олујног ветра, </w:t>
      </w:r>
    </w:p>
    <w:p w:rsidR="009B46FD" w:rsidRPr="00B76578" w:rsidRDefault="004B530D" w:rsidP="009B46FD">
      <w:pPr>
        <w:pStyle w:val="a2"/>
        <w:tabs>
          <w:tab w:val="left" w:pos="334"/>
        </w:tabs>
        <w:ind w:left="630"/>
        <w:jc w:val="left"/>
        <w:rPr>
          <w:sz w:val="22"/>
        </w:rPr>
      </w:pPr>
      <w:r w:rsidRPr="00B76578">
        <w:rPr>
          <w:b/>
          <w:sz w:val="22"/>
        </w:rPr>
        <w:t xml:space="preserve"> </w:t>
      </w:r>
      <w:r w:rsidR="009B46FD" w:rsidRPr="00B76578">
        <w:rPr>
          <w:b/>
          <w:sz w:val="22"/>
        </w:rPr>
        <w:t>кише и града</w:t>
      </w:r>
      <w:r w:rsidR="009B46FD" w:rsidRPr="00B76578">
        <w:rPr>
          <w:sz w:val="22"/>
        </w:rPr>
        <w:t>..................................................................................</w:t>
      </w:r>
      <w:r w:rsidR="00B76578" w:rsidRPr="00B76578">
        <w:rPr>
          <w:sz w:val="22"/>
        </w:rPr>
        <w:t>.</w:t>
      </w:r>
      <w:r w:rsidR="009B46FD" w:rsidRPr="00B76578">
        <w:rPr>
          <w:sz w:val="22"/>
        </w:rPr>
        <w:t>.... 16</w:t>
      </w:r>
    </w:p>
    <w:p w:rsidR="009B46FD" w:rsidRPr="00B76578" w:rsidRDefault="004B530D" w:rsidP="009B46FD">
      <w:pPr>
        <w:pStyle w:val="a2"/>
        <w:numPr>
          <w:ilvl w:val="0"/>
          <w:numId w:val="22"/>
        </w:numPr>
        <w:tabs>
          <w:tab w:val="left" w:pos="334"/>
        </w:tabs>
        <w:jc w:val="left"/>
        <w:rPr>
          <w:sz w:val="22"/>
        </w:rPr>
      </w:pPr>
      <w:r w:rsidRPr="00B76578">
        <w:rPr>
          <w:sz w:val="22"/>
        </w:rPr>
        <w:t xml:space="preserve"> </w:t>
      </w:r>
      <w:r w:rsidR="009B46FD" w:rsidRPr="00B76578">
        <w:rPr>
          <w:sz w:val="22"/>
        </w:rPr>
        <w:t xml:space="preserve">2.1. Субјекти и снаге заштите и спасавања од олујног вјетра, </w:t>
      </w:r>
    </w:p>
    <w:p w:rsidR="009B46FD" w:rsidRPr="00B76578" w:rsidRDefault="000F76A2" w:rsidP="009B46FD">
      <w:pPr>
        <w:pStyle w:val="a2"/>
        <w:tabs>
          <w:tab w:val="left" w:pos="334"/>
        </w:tabs>
        <w:ind w:left="630"/>
        <w:jc w:val="left"/>
        <w:rPr>
          <w:sz w:val="22"/>
        </w:rPr>
      </w:pPr>
      <w:r w:rsidRPr="00B76578">
        <w:rPr>
          <w:sz w:val="22"/>
        </w:rPr>
        <w:t xml:space="preserve"> </w:t>
      </w:r>
      <w:r w:rsidR="00C13CE5">
        <w:rPr>
          <w:sz w:val="22"/>
        </w:rPr>
        <w:t>к</w:t>
      </w:r>
      <w:r w:rsidR="009B46FD" w:rsidRPr="00B76578">
        <w:rPr>
          <w:sz w:val="22"/>
        </w:rPr>
        <w:t>ише и града................................................................................</w:t>
      </w:r>
      <w:r w:rsidR="00B76578" w:rsidRPr="00B76578">
        <w:rPr>
          <w:sz w:val="22"/>
        </w:rPr>
        <w:t>.</w:t>
      </w:r>
      <w:r w:rsidR="009B46FD" w:rsidRPr="00B76578">
        <w:rPr>
          <w:sz w:val="22"/>
        </w:rPr>
        <w:t>....... 16</w:t>
      </w:r>
    </w:p>
    <w:p w:rsidR="00A832D9" w:rsidRPr="00B76578" w:rsidRDefault="000F76A2" w:rsidP="009B46FD">
      <w:pPr>
        <w:pStyle w:val="a2"/>
        <w:numPr>
          <w:ilvl w:val="0"/>
          <w:numId w:val="22"/>
        </w:numPr>
        <w:tabs>
          <w:tab w:val="left" w:pos="645"/>
        </w:tabs>
        <w:jc w:val="left"/>
        <w:rPr>
          <w:sz w:val="22"/>
        </w:rPr>
      </w:pPr>
      <w:r w:rsidRPr="00B76578">
        <w:rPr>
          <w:sz w:val="22"/>
        </w:rPr>
        <w:t xml:space="preserve"> </w:t>
      </w:r>
      <w:r w:rsidR="009B46FD" w:rsidRPr="00B76578">
        <w:rPr>
          <w:sz w:val="22"/>
        </w:rPr>
        <w:t xml:space="preserve"> </w:t>
      </w:r>
      <w:r w:rsidR="009B46FD" w:rsidRPr="00B76578">
        <w:rPr>
          <w:b/>
          <w:sz w:val="22"/>
        </w:rPr>
        <w:t xml:space="preserve">3. Мјере и </w:t>
      </w:r>
      <w:r w:rsidR="00A832D9" w:rsidRPr="00B76578">
        <w:rPr>
          <w:b/>
          <w:sz w:val="22"/>
        </w:rPr>
        <w:t>задаци заштите и спасавања од сниј</w:t>
      </w:r>
      <w:r w:rsidR="009B46FD" w:rsidRPr="00B76578">
        <w:rPr>
          <w:b/>
          <w:sz w:val="22"/>
        </w:rPr>
        <w:t>ежних</w:t>
      </w:r>
    </w:p>
    <w:p w:rsidR="00727CBF" w:rsidRPr="00B76578" w:rsidRDefault="009B46FD" w:rsidP="00A832D9">
      <w:pPr>
        <w:pStyle w:val="a2"/>
        <w:numPr>
          <w:ilvl w:val="0"/>
          <w:numId w:val="22"/>
        </w:numPr>
        <w:tabs>
          <w:tab w:val="left" w:pos="645"/>
        </w:tabs>
        <w:jc w:val="left"/>
        <w:rPr>
          <w:sz w:val="22"/>
        </w:rPr>
      </w:pPr>
      <w:r w:rsidRPr="00B76578">
        <w:rPr>
          <w:b/>
          <w:sz w:val="22"/>
        </w:rPr>
        <w:t xml:space="preserve"> </w:t>
      </w:r>
      <w:r w:rsidR="000F76A2" w:rsidRPr="00B76578">
        <w:rPr>
          <w:b/>
          <w:sz w:val="22"/>
        </w:rPr>
        <w:t xml:space="preserve"> </w:t>
      </w:r>
      <w:r w:rsidRPr="00B76578">
        <w:rPr>
          <w:b/>
          <w:sz w:val="22"/>
        </w:rPr>
        <w:t>падавина и снијега</w:t>
      </w:r>
      <w:r w:rsidR="00A832D9" w:rsidRPr="00B76578">
        <w:rPr>
          <w:sz w:val="22"/>
        </w:rPr>
        <w:t>..........................</w:t>
      </w:r>
      <w:r w:rsidRPr="00B76578">
        <w:rPr>
          <w:sz w:val="22"/>
        </w:rPr>
        <w:t>..........................................</w:t>
      </w:r>
      <w:r w:rsidR="00B76578" w:rsidRPr="00B76578">
        <w:rPr>
          <w:sz w:val="22"/>
        </w:rPr>
        <w:t>.</w:t>
      </w:r>
      <w:r w:rsidR="00B76578">
        <w:rPr>
          <w:sz w:val="22"/>
        </w:rPr>
        <w:t>.</w:t>
      </w:r>
      <w:r w:rsidRPr="00B76578">
        <w:rPr>
          <w:sz w:val="22"/>
        </w:rPr>
        <w:t>.......16</w:t>
      </w:r>
    </w:p>
    <w:p w:rsidR="00A832D9" w:rsidRPr="00B76578" w:rsidRDefault="000F76A2" w:rsidP="009B46FD">
      <w:pPr>
        <w:pStyle w:val="a2"/>
        <w:numPr>
          <w:ilvl w:val="0"/>
          <w:numId w:val="22"/>
        </w:numPr>
        <w:tabs>
          <w:tab w:val="left" w:pos="783"/>
        </w:tabs>
        <w:jc w:val="left"/>
        <w:rPr>
          <w:sz w:val="22"/>
        </w:rPr>
      </w:pPr>
      <w:r w:rsidRPr="00B76578">
        <w:rPr>
          <w:sz w:val="22"/>
        </w:rPr>
        <w:t xml:space="preserve"> </w:t>
      </w:r>
      <w:r w:rsidR="009B46FD" w:rsidRPr="00B76578">
        <w:rPr>
          <w:sz w:val="22"/>
        </w:rPr>
        <w:t xml:space="preserve">3.1. Субјекти и снаге заштите и спасавања од </w:t>
      </w:r>
      <w:r w:rsidR="00A832D9" w:rsidRPr="00B76578">
        <w:rPr>
          <w:sz w:val="22"/>
        </w:rPr>
        <w:t xml:space="preserve">снијежних </w:t>
      </w:r>
    </w:p>
    <w:p w:rsidR="00727CBF" w:rsidRPr="00B76578" w:rsidRDefault="000F76A2" w:rsidP="00A832D9">
      <w:pPr>
        <w:pStyle w:val="a2"/>
        <w:tabs>
          <w:tab w:val="left" w:pos="783"/>
        </w:tabs>
        <w:ind w:left="630"/>
        <w:jc w:val="left"/>
        <w:rPr>
          <w:sz w:val="22"/>
        </w:rPr>
      </w:pPr>
      <w:r w:rsidRPr="00B76578">
        <w:rPr>
          <w:sz w:val="22"/>
        </w:rPr>
        <w:t xml:space="preserve"> </w:t>
      </w:r>
      <w:r w:rsidR="00A832D9" w:rsidRPr="00B76578">
        <w:rPr>
          <w:sz w:val="22"/>
        </w:rPr>
        <w:t>падавина и снијега......................................................................</w:t>
      </w:r>
      <w:r w:rsidR="00B76578" w:rsidRPr="00B76578">
        <w:rPr>
          <w:sz w:val="22"/>
        </w:rPr>
        <w:t>.</w:t>
      </w:r>
      <w:r w:rsidR="00A832D9" w:rsidRPr="00B76578">
        <w:rPr>
          <w:sz w:val="22"/>
        </w:rPr>
        <w:t>..</w:t>
      </w:r>
      <w:r w:rsidR="00B76578">
        <w:rPr>
          <w:sz w:val="22"/>
        </w:rPr>
        <w:t>.</w:t>
      </w:r>
      <w:r w:rsidR="00A832D9" w:rsidRPr="00B76578">
        <w:rPr>
          <w:sz w:val="22"/>
        </w:rPr>
        <w:t>......17</w:t>
      </w:r>
    </w:p>
    <w:p w:rsidR="00A832D9" w:rsidRPr="00B76578" w:rsidRDefault="000F76A2" w:rsidP="00A832D9">
      <w:pPr>
        <w:pStyle w:val="a2"/>
        <w:numPr>
          <w:ilvl w:val="0"/>
          <w:numId w:val="22"/>
        </w:numPr>
        <w:tabs>
          <w:tab w:val="left" w:pos="783"/>
        </w:tabs>
        <w:jc w:val="left"/>
        <w:rPr>
          <w:b/>
          <w:sz w:val="22"/>
        </w:rPr>
      </w:pPr>
      <w:r w:rsidRPr="00B76578">
        <w:rPr>
          <w:b/>
          <w:sz w:val="22"/>
        </w:rPr>
        <w:t xml:space="preserve"> </w:t>
      </w:r>
      <w:r w:rsidR="00A832D9" w:rsidRPr="00B76578">
        <w:rPr>
          <w:b/>
          <w:sz w:val="22"/>
        </w:rPr>
        <w:t>4</w:t>
      </w:r>
      <w:r w:rsidR="00A832D9" w:rsidRPr="00B76578">
        <w:rPr>
          <w:sz w:val="22"/>
        </w:rPr>
        <w:t xml:space="preserve">. </w:t>
      </w:r>
      <w:r w:rsidR="00A832D9" w:rsidRPr="00B76578">
        <w:rPr>
          <w:b/>
          <w:sz w:val="22"/>
        </w:rPr>
        <w:t>Мере и задаци заштите и спасавања од екстремно</w:t>
      </w:r>
    </w:p>
    <w:p w:rsidR="00A832D9" w:rsidRPr="00B76578" w:rsidRDefault="00A832D9" w:rsidP="00A832D9">
      <w:pPr>
        <w:pStyle w:val="a2"/>
        <w:tabs>
          <w:tab w:val="left" w:pos="783"/>
        </w:tabs>
        <w:ind w:left="630"/>
        <w:jc w:val="left"/>
        <w:rPr>
          <w:sz w:val="22"/>
        </w:rPr>
      </w:pPr>
      <w:r w:rsidRPr="00B76578">
        <w:rPr>
          <w:b/>
          <w:sz w:val="22"/>
        </w:rPr>
        <w:t xml:space="preserve"> </w:t>
      </w:r>
      <w:r w:rsidR="000F76A2" w:rsidRPr="00B76578">
        <w:rPr>
          <w:b/>
          <w:sz w:val="22"/>
        </w:rPr>
        <w:t xml:space="preserve"> </w:t>
      </w:r>
      <w:r w:rsidRPr="00B76578">
        <w:rPr>
          <w:b/>
          <w:sz w:val="22"/>
        </w:rPr>
        <w:t>високих температура и суше.</w:t>
      </w:r>
      <w:r w:rsidRPr="00B76578">
        <w:rPr>
          <w:sz w:val="22"/>
        </w:rPr>
        <w:t>...............................................</w:t>
      </w:r>
      <w:r w:rsidR="00B76578" w:rsidRPr="00B76578">
        <w:rPr>
          <w:sz w:val="22"/>
        </w:rPr>
        <w:t>.</w:t>
      </w:r>
      <w:r w:rsidRPr="00B76578">
        <w:rPr>
          <w:sz w:val="22"/>
        </w:rPr>
        <w:t>.....</w:t>
      </w:r>
      <w:r w:rsidR="00B76578">
        <w:rPr>
          <w:sz w:val="22"/>
        </w:rPr>
        <w:t>.</w:t>
      </w:r>
      <w:r w:rsidRPr="00B76578">
        <w:rPr>
          <w:sz w:val="22"/>
        </w:rPr>
        <w:t>....18</w:t>
      </w:r>
    </w:p>
    <w:p w:rsidR="00A832D9" w:rsidRPr="00B76578" w:rsidRDefault="000F76A2" w:rsidP="00A832D9">
      <w:pPr>
        <w:pStyle w:val="a2"/>
        <w:numPr>
          <w:ilvl w:val="0"/>
          <w:numId w:val="22"/>
        </w:numPr>
        <w:tabs>
          <w:tab w:val="left" w:pos="783"/>
        </w:tabs>
        <w:jc w:val="left"/>
        <w:rPr>
          <w:sz w:val="22"/>
        </w:rPr>
      </w:pPr>
      <w:r w:rsidRPr="00B76578">
        <w:rPr>
          <w:sz w:val="22"/>
        </w:rPr>
        <w:t xml:space="preserve"> </w:t>
      </w:r>
      <w:r w:rsidR="00C13CE5">
        <w:rPr>
          <w:sz w:val="22"/>
        </w:rPr>
        <w:t xml:space="preserve">4.1. </w:t>
      </w:r>
      <w:r w:rsidR="00A832D9" w:rsidRPr="00B76578">
        <w:rPr>
          <w:sz w:val="22"/>
        </w:rPr>
        <w:t>Субјекти и снаге заштите и спасавања од екстремно</w:t>
      </w:r>
    </w:p>
    <w:p w:rsidR="00A832D9" w:rsidRPr="00B76578" w:rsidRDefault="000F76A2" w:rsidP="00A832D9">
      <w:pPr>
        <w:pStyle w:val="a2"/>
        <w:tabs>
          <w:tab w:val="left" w:pos="783"/>
        </w:tabs>
        <w:ind w:left="630"/>
        <w:jc w:val="left"/>
        <w:rPr>
          <w:sz w:val="22"/>
        </w:rPr>
      </w:pPr>
      <w:r w:rsidRPr="00B76578">
        <w:rPr>
          <w:sz w:val="22"/>
        </w:rPr>
        <w:t xml:space="preserve"> </w:t>
      </w:r>
      <w:r w:rsidR="00A832D9" w:rsidRPr="00B76578">
        <w:rPr>
          <w:sz w:val="22"/>
        </w:rPr>
        <w:t xml:space="preserve"> високих температура и суше.....................................................</w:t>
      </w:r>
      <w:r w:rsidR="00B76578" w:rsidRPr="00B76578">
        <w:rPr>
          <w:sz w:val="22"/>
        </w:rPr>
        <w:t>.</w:t>
      </w:r>
      <w:r w:rsidR="00A832D9" w:rsidRPr="00B76578">
        <w:rPr>
          <w:sz w:val="22"/>
        </w:rPr>
        <w:t>....... 18</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B76578">
        <w:rPr>
          <w:b/>
          <w:sz w:val="22"/>
        </w:rPr>
        <w:t>5. Мере и задаци заштите и спасавања од клизишта</w:t>
      </w:r>
      <w:r w:rsidR="00A832D9" w:rsidRPr="00B76578">
        <w:rPr>
          <w:sz w:val="22"/>
        </w:rPr>
        <w:t>.. .............. 19</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C13CE5">
        <w:rPr>
          <w:sz w:val="22"/>
        </w:rPr>
        <w:t>5</w:t>
      </w:r>
      <w:r w:rsidR="00A832D9" w:rsidRPr="00B76578">
        <w:rPr>
          <w:sz w:val="22"/>
        </w:rPr>
        <w:t>.1. Субјекти и снаге заштите и спасавања од клизишта................ 19</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B76578">
        <w:rPr>
          <w:b/>
          <w:sz w:val="22"/>
        </w:rPr>
        <w:t>6</w:t>
      </w:r>
      <w:r w:rsidR="00A832D9" w:rsidRPr="00B76578">
        <w:rPr>
          <w:sz w:val="22"/>
        </w:rPr>
        <w:t xml:space="preserve">. </w:t>
      </w:r>
      <w:r w:rsidR="00A832D9" w:rsidRPr="00B76578">
        <w:rPr>
          <w:b/>
          <w:sz w:val="22"/>
        </w:rPr>
        <w:t>Мере и задаци заштите и спасавања од земљотреса</w:t>
      </w:r>
      <w:r w:rsidR="00A832D9" w:rsidRPr="00B76578">
        <w:rPr>
          <w:sz w:val="22"/>
        </w:rPr>
        <w:t xml:space="preserve"> ..... ...... 20</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C13CE5">
        <w:rPr>
          <w:sz w:val="22"/>
        </w:rPr>
        <w:t>6</w:t>
      </w:r>
      <w:r w:rsidR="00A832D9" w:rsidRPr="00B76578">
        <w:rPr>
          <w:sz w:val="22"/>
        </w:rPr>
        <w:t>.1.Субјекти и снаге заштите и спасавања од земљотреса............. 21</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C13CE5">
        <w:rPr>
          <w:sz w:val="22"/>
        </w:rPr>
        <w:t>6</w:t>
      </w:r>
      <w:r w:rsidR="00A832D9" w:rsidRPr="00B76578">
        <w:rPr>
          <w:sz w:val="22"/>
        </w:rPr>
        <w:t>.2. Преглед капацитета заштите и спасавања из рушевина.......... 22</w:t>
      </w:r>
    </w:p>
    <w:p w:rsidR="00A832D9" w:rsidRPr="00B76578" w:rsidRDefault="000F76A2" w:rsidP="00A832D9">
      <w:pPr>
        <w:pStyle w:val="a2"/>
        <w:numPr>
          <w:ilvl w:val="0"/>
          <w:numId w:val="22"/>
        </w:numPr>
        <w:tabs>
          <w:tab w:val="left" w:pos="783"/>
        </w:tabs>
        <w:jc w:val="left"/>
        <w:rPr>
          <w:sz w:val="22"/>
        </w:rPr>
      </w:pPr>
      <w:r w:rsidRPr="00B76578">
        <w:rPr>
          <w:b/>
          <w:sz w:val="22"/>
        </w:rPr>
        <w:t xml:space="preserve"> </w:t>
      </w:r>
      <w:r w:rsidR="00A832D9" w:rsidRPr="00B76578">
        <w:rPr>
          <w:b/>
          <w:sz w:val="22"/>
        </w:rPr>
        <w:t xml:space="preserve">7. </w:t>
      </w:r>
      <w:r w:rsidR="004B530D" w:rsidRPr="00B76578">
        <w:rPr>
          <w:b/>
          <w:sz w:val="22"/>
        </w:rPr>
        <w:t>Преглед капацитета заштите од пожара</w:t>
      </w:r>
      <w:r w:rsidR="004B530D" w:rsidRPr="00B76578">
        <w:rPr>
          <w:sz w:val="22"/>
        </w:rPr>
        <w:t xml:space="preserve"> ................................... 22</w:t>
      </w:r>
    </w:p>
    <w:p w:rsidR="004B530D" w:rsidRPr="00B76578" w:rsidRDefault="000F76A2" w:rsidP="004B530D">
      <w:pPr>
        <w:pStyle w:val="a2"/>
        <w:numPr>
          <w:ilvl w:val="0"/>
          <w:numId w:val="22"/>
        </w:numPr>
        <w:tabs>
          <w:tab w:val="left" w:pos="783"/>
        </w:tabs>
        <w:jc w:val="left"/>
        <w:rPr>
          <w:b/>
          <w:sz w:val="22"/>
        </w:rPr>
      </w:pPr>
      <w:r w:rsidRPr="00B76578">
        <w:rPr>
          <w:b/>
          <w:sz w:val="22"/>
        </w:rPr>
        <w:t xml:space="preserve"> </w:t>
      </w:r>
      <w:r w:rsidR="004B530D" w:rsidRPr="00B76578">
        <w:rPr>
          <w:b/>
          <w:sz w:val="22"/>
        </w:rPr>
        <w:t>Преглед Материјално</w:t>
      </w:r>
      <w:r w:rsidR="004B530D" w:rsidRPr="00B76578">
        <w:rPr>
          <w:sz w:val="22"/>
        </w:rPr>
        <w:t>-</w:t>
      </w:r>
      <w:r w:rsidR="004B530D" w:rsidRPr="00B76578">
        <w:rPr>
          <w:b/>
          <w:sz w:val="22"/>
        </w:rPr>
        <w:t xml:space="preserve">техничких капацитета града </w:t>
      </w:r>
    </w:p>
    <w:p w:rsidR="004B530D" w:rsidRPr="00B76578" w:rsidRDefault="000F76A2" w:rsidP="004B530D">
      <w:pPr>
        <w:pStyle w:val="a2"/>
        <w:tabs>
          <w:tab w:val="left" w:pos="783"/>
        </w:tabs>
        <w:ind w:left="630"/>
        <w:jc w:val="left"/>
        <w:rPr>
          <w:sz w:val="22"/>
        </w:rPr>
      </w:pPr>
      <w:r w:rsidRPr="00B76578">
        <w:rPr>
          <w:b/>
          <w:sz w:val="22"/>
        </w:rPr>
        <w:t xml:space="preserve"> </w:t>
      </w:r>
      <w:r w:rsidR="004B530D" w:rsidRPr="00B76578">
        <w:rPr>
          <w:b/>
          <w:sz w:val="22"/>
        </w:rPr>
        <w:t>Зворника од значаја  за заштиту и спасавање од пожара</w:t>
      </w:r>
      <w:r w:rsidR="004B530D" w:rsidRPr="00B76578">
        <w:rPr>
          <w:sz w:val="22"/>
        </w:rPr>
        <w:t>......... 22</w:t>
      </w:r>
    </w:p>
    <w:p w:rsidR="004B530D" w:rsidRPr="00B76578" w:rsidRDefault="000F76A2" w:rsidP="004B530D">
      <w:pPr>
        <w:pStyle w:val="a2"/>
        <w:numPr>
          <w:ilvl w:val="0"/>
          <w:numId w:val="22"/>
        </w:numPr>
        <w:tabs>
          <w:tab w:val="left" w:pos="783"/>
        </w:tabs>
        <w:jc w:val="left"/>
        <w:rPr>
          <w:b/>
          <w:sz w:val="22"/>
        </w:rPr>
      </w:pPr>
      <w:r w:rsidRPr="00B76578">
        <w:rPr>
          <w:b/>
          <w:sz w:val="22"/>
        </w:rPr>
        <w:t xml:space="preserve"> </w:t>
      </w:r>
      <w:r w:rsidR="004B530D" w:rsidRPr="00B76578">
        <w:rPr>
          <w:b/>
          <w:sz w:val="22"/>
        </w:rPr>
        <w:t xml:space="preserve">8. Мере и задаци спасавања лица настрадалих у </w:t>
      </w:r>
    </w:p>
    <w:p w:rsidR="004B530D" w:rsidRPr="00B76578" w:rsidRDefault="000F76A2" w:rsidP="004B530D">
      <w:pPr>
        <w:pStyle w:val="a2"/>
        <w:tabs>
          <w:tab w:val="left" w:pos="783"/>
        </w:tabs>
        <w:ind w:left="630"/>
        <w:jc w:val="left"/>
        <w:rPr>
          <w:sz w:val="22"/>
        </w:rPr>
      </w:pPr>
      <w:r w:rsidRPr="00B76578">
        <w:rPr>
          <w:b/>
          <w:sz w:val="22"/>
        </w:rPr>
        <w:t xml:space="preserve"> </w:t>
      </w:r>
      <w:r w:rsidR="004B530D" w:rsidRPr="00B76578">
        <w:rPr>
          <w:b/>
          <w:sz w:val="22"/>
        </w:rPr>
        <w:t>саобраћајним несрећама и несрећама на води</w:t>
      </w:r>
      <w:r w:rsidR="004B530D" w:rsidRPr="00B76578">
        <w:rPr>
          <w:sz w:val="22"/>
        </w:rPr>
        <w:t xml:space="preserve"> .......................... 23</w:t>
      </w:r>
    </w:p>
    <w:p w:rsidR="004B530D" w:rsidRPr="00B76578" w:rsidRDefault="000F76A2" w:rsidP="004B530D">
      <w:pPr>
        <w:pStyle w:val="a2"/>
        <w:numPr>
          <w:ilvl w:val="0"/>
          <w:numId w:val="22"/>
        </w:numPr>
        <w:tabs>
          <w:tab w:val="left" w:pos="783"/>
        </w:tabs>
        <w:jc w:val="left"/>
        <w:rPr>
          <w:sz w:val="22"/>
        </w:rPr>
      </w:pPr>
      <w:r w:rsidRPr="00B76578">
        <w:rPr>
          <w:b/>
          <w:sz w:val="22"/>
        </w:rPr>
        <w:t xml:space="preserve"> </w:t>
      </w:r>
      <w:r w:rsidR="004B530D" w:rsidRPr="00B76578">
        <w:rPr>
          <w:b/>
          <w:sz w:val="22"/>
        </w:rPr>
        <w:t>9</w:t>
      </w:r>
      <w:r w:rsidR="004B530D" w:rsidRPr="00B76578">
        <w:rPr>
          <w:sz w:val="22"/>
        </w:rPr>
        <w:t xml:space="preserve">. </w:t>
      </w:r>
      <w:r w:rsidR="004B530D" w:rsidRPr="00B76578">
        <w:rPr>
          <w:b/>
          <w:sz w:val="22"/>
        </w:rPr>
        <w:t>Мере и задаци заштите спасавањаод заразних</w:t>
      </w:r>
    </w:p>
    <w:p w:rsidR="004B530D" w:rsidRPr="00B76578" w:rsidRDefault="004B530D" w:rsidP="004B530D">
      <w:pPr>
        <w:pStyle w:val="a2"/>
        <w:tabs>
          <w:tab w:val="left" w:pos="783"/>
        </w:tabs>
        <w:ind w:left="630"/>
        <w:jc w:val="left"/>
        <w:rPr>
          <w:sz w:val="22"/>
        </w:rPr>
      </w:pPr>
      <w:r w:rsidRPr="00B76578">
        <w:rPr>
          <w:b/>
          <w:sz w:val="22"/>
        </w:rPr>
        <w:t xml:space="preserve"> болести – епидемија </w:t>
      </w:r>
      <w:r w:rsidRPr="00B76578">
        <w:rPr>
          <w:sz w:val="22"/>
        </w:rPr>
        <w:t>..............................................................</w:t>
      </w:r>
      <w:r w:rsidR="000F76A2" w:rsidRPr="00B76578">
        <w:rPr>
          <w:sz w:val="22"/>
        </w:rPr>
        <w:t>.</w:t>
      </w:r>
      <w:r w:rsidRPr="00B76578">
        <w:rPr>
          <w:sz w:val="22"/>
        </w:rPr>
        <w:t>......... 23</w:t>
      </w:r>
    </w:p>
    <w:p w:rsidR="00727CBF" w:rsidRPr="00B76578" w:rsidRDefault="000F76A2" w:rsidP="004B530D">
      <w:pPr>
        <w:pStyle w:val="a2"/>
        <w:numPr>
          <w:ilvl w:val="0"/>
          <w:numId w:val="22"/>
        </w:numPr>
        <w:tabs>
          <w:tab w:val="left" w:pos="703"/>
        </w:tabs>
        <w:jc w:val="left"/>
        <w:rPr>
          <w:sz w:val="22"/>
        </w:rPr>
      </w:pPr>
      <w:r w:rsidRPr="00B76578">
        <w:rPr>
          <w:sz w:val="22"/>
        </w:rPr>
        <w:t xml:space="preserve"> 9.1. Преглед капацитета прве медицинске помоћи ......................... 24</w:t>
      </w:r>
    </w:p>
    <w:p w:rsidR="000F76A2" w:rsidRPr="00B76578" w:rsidRDefault="000F76A2" w:rsidP="004B530D">
      <w:pPr>
        <w:pStyle w:val="a2"/>
        <w:numPr>
          <w:ilvl w:val="0"/>
          <w:numId w:val="22"/>
        </w:numPr>
        <w:tabs>
          <w:tab w:val="left" w:pos="703"/>
        </w:tabs>
        <w:jc w:val="left"/>
        <w:rPr>
          <w:sz w:val="22"/>
        </w:rPr>
      </w:pPr>
      <w:r w:rsidRPr="00B76578">
        <w:rPr>
          <w:b/>
          <w:sz w:val="22"/>
        </w:rPr>
        <w:t xml:space="preserve"> 10. Задаци заштите и спасавања и пружања помоћ </w:t>
      </w:r>
      <w:r w:rsidRPr="00B76578">
        <w:rPr>
          <w:sz w:val="22"/>
        </w:rPr>
        <w:t>.................. 24</w:t>
      </w:r>
    </w:p>
    <w:p w:rsidR="000F76A2" w:rsidRPr="00B76578" w:rsidRDefault="000F76A2" w:rsidP="004B530D">
      <w:pPr>
        <w:pStyle w:val="a2"/>
        <w:numPr>
          <w:ilvl w:val="0"/>
          <w:numId w:val="22"/>
        </w:numPr>
        <w:tabs>
          <w:tab w:val="left" w:pos="703"/>
        </w:tabs>
        <w:jc w:val="left"/>
        <w:rPr>
          <w:sz w:val="22"/>
        </w:rPr>
      </w:pPr>
      <w:r w:rsidRPr="00B76578">
        <w:rPr>
          <w:sz w:val="22"/>
        </w:rPr>
        <w:t xml:space="preserve"> </w:t>
      </w:r>
      <w:r w:rsidRPr="00B76578">
        <w:rPr>
          <w:b/>
          <w:sz w:val="22"/>
        </w:rPr>
        <w:t>11</w:t>
      </w:r>
      <w:r w:rsidRPr="00B76578">
        <w:rPr>
          <w:sz w:val="22"/>
        </w:rPr>
        <w:t xml:space="preserve">. </w:t>
      </w:r>
      <w:r w:rsidRPr="00B76578">
        <w:rPr>
          <w:b/>
          <w:sz w:val="22"/>
        </w:rPr>
        <w:t xml:space="preserve">Лична, узајамна и колективна заштита </w:t>
      </w:r>
      <w:r w:rsidRPr="00B76578">
        <w:rPr>
          <w:sz w:val="22"/>
        </w:rPr>
        <w:t>.................................. 28</w:t>
      </w:r>
    </w:p>
    <w:p w:rsidR="000F76A2" w:rsidRPr="00B76578" w:rsidRDefault="000F76A2" w:rsidP="004B530D">
      <w:pPr>
        <w:pStyle w:val="a2"/>
        <w:numPr>
          <w:ilvl w:val="0"/>
          <w:numId w:val="22"/>
        </w:numPr>
        <w:tabs>
          <w:tab w:val="left" w:pos="703"/>
        </w:tabs>
        <w:jc w:val="left"/>
        <w:rPr>
          <w:b/>
          <w:sz w:val="22"/>
        </w:rPr>
      </w:pPr>
      <w:r w:rsidRPr="00B76578">
        <w:rPr>
          <w:sz w:val="22"/>
        </w:rPr>
        <w:t xml:space="preserve"> </w:t>
      </w:r>
      <w:r w:rsidRPr="00B76578">
        <w:rPr>
          <w:b/>
          <w:sz w:val="22"/>
        </w:rPr>
        <w:t xml:space="preserve">12. Материјално-техничка средства, опрема и други </w:t>
      </w:r>
    </w:p>
    <w:p w:rsidR="000F76A2" w:rsidRPr="00B76578" w:rsidRDefault="000F76A2" w:rsidP="000F76A2">
      <w:pPr>
        <w:pStyle w:val="a2"/>
        <w:tabs>
          <w:tab w:val="left" w:pos="703"/>
        </w:tabs>
        <w:ind w:left="630"/>
        <w:jc w:val="left"/>
        <w:rPr>
          <w:sz w:val="22"/>
        </w:rPr>
      </w:pPr>
      <w:r w:rsidRPr="00B76578">
        <w:rPr>
          <w:b/>
          <w:sz w:val="22"/>
        </w:rPr>
        <w:t xml:space="preserve"> ресурси неопходни за реализацију овог плана.</w:t>
      </w:r>
      <w:r w:rsidRPr="00B76578">
        <w:rPr>
          <w:sz w:val="22"/>
        </w:rPr>
        <w:t>.......................... 30</w:t>
      </w:r>
    </w:p>
    <w:p w:rsidR="000F76A2" w:rsidRPr="00B76578" w:rsidRDefault="000F76A2" w:rsidP="000F76A2">
      <w:pPr>
        <w:pStyle w:val="a2"/>
        <w:numPr>
          <w:ilvl w:val="0"/>
          <w:numId w:val="22"/>
        </w:numPr>
        <w:tabs>
          <w:tab w:val="left" w:pos="703"/>
        </w:tabs>
        <w:jc w:val="left"/>
        <w:rPr>
          <w:b/>
          <w:sz w:val="22"/>
        </w:rPr>
      </w:pPr>
      <w:r w:rsidRPr="00B76578">
        <w:rPr>
          <w:b/>
          <w:sz w:val="22"/>
        </w:rPr>
        <w:t xml:space="preserve"> 13. Обавештење, упозоравање и информисање јавности</w:t>
      </w:r>
      <w:r w:rsidRPr="00B76578">
        <w:rPr>
          <w:sz w:val="22"/>
        </w:rPr>
        <w:t>......... 31</w:t>
      </w:r>
    </w:p>
    <w:p w:rsidR="000F76A2" w:rsidRPr="00B76578" w:rsidRDefault="000F76A2" w:rsidP="000F76A2">
      <w:pPr>
        <w:pStyle w:val="a2"/>
        <w:numPr>
          <w:ilvl w:val="0"/>
          <w:numId w:val="22"/>
        </w:numPr>
        <w:tabs>
          <w:tab w:val="left" w:pos="703"/>
        </w:tabs>
        <w:jc w:val="left"/>
        <w:rPr>
          <w:b/>
          <w:sz w:val="22"/>
        </w:rPr>
      </w:pPr>
      <w:r w:rsidRPr="00B76578">
        <w:rPr>
          <w:b/>
          <w:sz w:val="22"/>
        </w:rPr>
        <w:t xml:space="preserve"> 14. Тражење и прихват додатне помоћи и подела </w:t>
      </w:r>
    </w:p>
    <w:p w:rsidR="000F76A2" w:rsidRPr="00B76578" w:rsidRDefault="000F76A2" w:rsidP="000F76A2">
      <w:pPr>
        <w:pStyle w:val="a2"/>
        <w:tabs>
          <w:tab w:val="left" w:pos="703"/>
        </w:tabs>
        <w:ind w:left="630"/>
        <w:jc w:val="left"/>
        <w:rPr>
          <w:sz w:val="22"/>
        </w:rPr>
      </w:pPr>
      <w:r w:rsidRPr="00B76578">
        <w:rPr>
          <w:b/>
          <w:sz w:val="22"/>
        </w:rPr>
        <w:t xml:space="preserve">  помоћи угроженом становништву.</w:t>
      </w:r>
      <w:r w:rsidRPr="00B76578">
        <w:rPr>
          <w:sz w:val="22"/>
        </w:rPr>
        <w:t>................................................ 32</w:t>
      </w:r>
    </w:p>
    <w:p w:rsidR="00B76578" w:rsidRPr="00B76578" w:rsidRDefault="00B76578" w:rsidP="00B76578">
      <w:pPr>
        <w:pStyle w:val="a2"/>
        <w:numPr>
          <w:ilvl w:val="0"/>
          <w:numId w:val="22"/>
        </w:numPr>
        <w:tabs>
          <w:tab w:val="left" w:pos="703"/>
        </w:tabs>
        <w:jc w:val="left"/>
        <w:rPr>
          <w:b/>
          <w:sz w:val="22"/>
        </w:rPr>
      </w:pPr>
      <w:r w:rsidRPr="00B76578">
        <w:rPr>
          <w:sz w:val="22"/>
        </w:rPr>
        <w:t xml:space="preserve"> </w:t>
      </w:r>
      <w:r w:rsidRPr="00B76578">
        <w:rPr>
          <w:b/>
          <w:sz w:val="22"/>
        </w:rPr>
        <w:t xml:space="preserve">15.Вођење базе података о елементарној непогоди </w:t>
      </w:r>
    </w:p>
    <w:p w:rsidR="00B76578" w:rsidRPr="00B76578" w:rsidRDefault="00B76578" w:rsidP="00B76578">
      <w:pPr>
        <w:pStyle w:val="a2"/>
        <w:tabs>
          <w:tab w:val="left" w:pos="703"/>
        </w:tabs>
        <w:ind w:left="630"/>
        <w:jc w:val="left"/>
        <w:rPr>
          <w:sz w:val="22"/>
        </w:rPr>
      </w:pPr>
      <w:r w:rsidRPr="00B76578">
        <w:rPr>
          <w:b/>
          <w:sz w:val="22"/>
        </w:rPr>
        <w:t xml:space="preserve">и другој несрећи </w:t>
      </w:r>
      <w:r w:rsidRPr="00B76578">
        <w:rPr>
          <w:sz w:val="22"/>
        </w:rPr>
        <w:t>......................................................................</w:t>
      </w:r>
      <w:r>
        <w:rPr>
          <w:sz w:val="22"/>
        </w:rPr>
        <w:t>.</w:t>
      </w:r>
      <w:r w:rsidRPr="00B76578">
        <w:rPr>
          <w:sz w:val="22"/>
        </w:rPr>
        <w:t>..</w:t>
      </w:r>
      <w:r>
        <w:rPr>
          <w:sz w:val="22"/>
        </w:rPr>
        <w:t>.</w:t>
      </w:r>
      <w:r w:rsidRPr="00B76578">
        <w:rPr>
          <w:sz w:val="22"/>
        </w:rPr>
        <w:t>...... 38</w:t>
      </w:r>
    </w:p>
    <w:p w:rsidR="00B76578" w:rsidRPr="00B76578" w:rsidRDefault="00B76578" w:rsidP="00B76578">
      <w:pPr>
        <w:pStyle w:val="a2"/>
        <w:numPr>
          <w:ilvl w:val="0"/>
          <w:numId w:val="22"/>
        </w:numPr>
        <w:tabs>
          <w:tab w:val="left" w:pos="703"/>
        </w:tabs>
        <w:jc w:val="left"/>
        <w:rPr>
          <w:b/>
          <w:sz w:val="22"/>
        </w:rPr>
      </w:pPr>
      <w:r w:rsidRPr="00B76578">
        <w:rPr>
          <w:sz w:val="22"/>
        </w:rPr>
        <w:t xml:space="preserve"> </w:t>
      </w:r>
      <w:r w:rsidRPr="00B76578">
        <w:rPr>
          <w:b/>
          <w:sz w:val="22"/>
        </w:rPr>
        <w:t>16. Организација, успостављање и функционисање</w:t>
      </w:r>
    </w:p>
    <w:p w:rsidR="00B76578" w:rsidRPr="00B76578" w:rsidRDefault="00B76578" w:rsidP="00B76578">
      <w:pPr>
        <w:pStyle w:val="a2"/>
        <w:tabs>
          <w:tab w:val="left" w:pos="703"/>
        </w:tabs>
        <w:ind w:left="630"/>
        <w:jc w:val="left"/>
        <w:rPr>
          <w:sz w:val="22"/>
        </w:rPr>
      </w:pPr>
      <w:r w:rsidRPr="00B76578">
        <w:rPr>
          <w:b/>
          <w:sz w:val="22"/>
        </w:rPr>
        <w:t xml:space="preserve">  система веза </w:t>
      </w:r>
      <w:r w:rsidRPr="00B76578">
        <w:rPr>
          <w:sz w:val="22"/>
        </w:rPr>
        <w:t>............................................................................</w:t>
      </w:r>
      <w:r>
        <w:rPr>
          <w:sz w:val="22"/>
        </w:rPr>
        <w:t>..</w:t>
      </w:r>
      <w:r w:rsidRPr="00B76578">
        <w:rPr>
          <w:sz w:val="22"/>
        </w:rPr>
        <w:t>....... 38</w:t>
      </w:r>
    </w:p>
    <w:p w:rsidR="00B76578" w:rsidRPr="00B76578" w:rsidRDefault="00B76578" w:rsidP="00B76578">
      <w:pPr>
        <w:pStyle w:val="a2"/>
        <w:numPr>
          <w:ilvl w:val="0"/>
          <w:numId w:val="22"/>
        </w:numPr>
        <w:tabs>
          <w:tab w:val="left" w:pos="703"/>
        </w:tabs>
        <w:jc w:val="left"/>
        <w:rPr>
          <w:sz w:val="22"/>
        </w:rPr>
      </w:pPr>
      <w:r w:rsidRPr="00B76578">
        <w:rPr>
          <w:b/>
          <w:sz w:val="22"/>
        </w:rPr>
        <w:t xml:space="preserve">17. Процена штета од елементарне непогоде и </w:t>
      </w:r>
    </w:p>
    <w:p w:rsidR="00B76578" w:rsidRPr="00B76578" w:rsidRDefault="00B76578" w:rsidP="00B76578">
      <w:pPr>
        <w:pStyle w:val="a2"/>
        <w:tabs>
          <w:tab w:val="left" w:pos="703"/>
        </w:tabs>
        <w:ind w:left="630"/>
        <w:jc w:val="left"/>
        <w:rPr>
          <w:sz w:val="22"/>
        </w:rPr>
      </w:pPr>
      <w:r w:rsidRPr="00B76578">
        <w:rPr>
          <w:b/>
          <w:sz w:val="22"/>
        </w:rPr>
        <w:t xml:space="preserve"> друге несреће</w:t>
      </w:r>
      <w:r w:rsidRPr="00B76578">
        <w:rPr>
          <w:sz w:val="22"/>
        </w:rPr>
        <w:t>.............................................................................</w:t>
      </w:r>
      <w:r>
        <w:rPr>
          <w:sz w:val="22"/>
        </w:rPr>
        <w:t>..</w:t>
      </w:r>
      <w:r w:rsidRPr="00B76578">
        <w:rPr>
          <w:sz w:val="22"/>
        </w:rPr>
        <w:t>...... 39</w:t>
      </w:r>
    </w:p>
    <w:p w:rsidR="00727CBF" w:rsidRPr="00707E0D" w:rsidRDefault="00727CBF">
      <w:pPr>
        <w:jc w:val="center"/>
        <w:rPr>
          <w:sz w:val="24"/>
        </w:rPr>
      </w:pPr>
    </w:p>
    <w:p w:rsidR="00727CBF" w:rsidRDefault="00727CBF" w:rsidP="00B76578">
      <w:pPr>
        <w:jc w:val="both"/>
        <w:rPr>
          <w:sz w:val="32"/>
        </w:rPr>
      </w:pPr>
    </w:p>
    <w:p w:rsidR="00727CBF" w:rsidRDefault="00727CBF">
      <w:pPr>
        <w:jc w:val="center"/>
        <w:rPr>
          <w:sz w:val="32"/>
        </w:rPr>
      </w:pPr>
    </w:p>
    <w:p w:rsidR="00727CBF" w:rsidRPr="00727CBF" w:rsidRDefault="00727CBF">
      <w:pPr>
        <w:jc w:val="center"/>
        <w:rPr>
          <w:sz w:val="32"/>
        </w:rPr>
      </w:pPr>
    </w:p>
    <w:p w:rsidR="00717628" w:rsidRPr="00717628" w:rsidRDefault="00717628" w:rsidP="00B76578">
      <w:pPr>
        <w:jc w:val="center"/>
        <w:rPr>
          <w:b/>
          <w:sz w:val="24"/>
        </w:rPr>
      </w:pPr>
      <w:r w:rsidRPr="00717628">
        <w:rPr>
          <w:b/>
          <w:sz w:val="24"/>
        </w:rPr>
        <w:t>УВОД</w:t>
      </w:r>
    </w:p>
    <w:p w:rsidR="00717628" w:rsidRDefault="00717628" w:rsidP="00B76578">
      <w:pPr>
        <w:jc w:val="center"/>
        <w:rPr>
          <w:sz w:val="24"/>
        </w:rPr>
      </w:pPr>
    </w:p>
    <w:p w:rsidR="00717628" w:rsidRDefault="00717628" w:rsidP="00717628">
      <w:pPr>
        <w:jc w:val="both"/>
        <w:rPr>
          <w:sz w:val="24"/>
        </w:rPr>
      </w:pPr>
    </w:p>
    <w:p w:rsidR="00717628" w:rsidRPr="00531BDE" w:rsidRDefault="00717628" w:rsidP="00717628">
      <w:pPr>
        <w:jc w:val="both"/>
      </w:pPr>
      <w:r w:rsidRPr="00717628">
        <w:rPr>
          <w:sz w:val="24"/>
        </w:rPr>
        <w:t xml:space="preserve"> </w:t>
      </w:r>
      <w:r w:rsidR="00282F12">
        <w:rPr>
          <w:sz w:val="24"/>
        </w:rPr>
        <w:tab/>
      </w:r>
      <w:r w:rsidRPr="00531BDE">
        <w:t xml:space="preserve">План хитног поступања разрађује задатке, мјере и активности које спасилачке и хитне службе и други субјекти од значаја за заштиту и спасавање реализују у случају елементарне непогоде и друге несреће у </w:t>
      </w:r>
      <w:r w:rsidR="008253A9">
        <w:t>г</w:t>
      </w:r>
      <w:r w:rsidRPr="00531BDE">
        <w:t>раду Зворнику. Плано</w:t>
      </w:r>
      <w:r w:rsidR="00282F12" w:rsidRPr="00531BDE">
        <w:t>м хитног поступања постижу се сл</w:t>
      </w:r>
      <w:r w:rsidRPr="00531BDE">
        <w:t>едећи циљеви:</w:t>
      </w:r>
    </w:p>
    <w:p w:rsidR="00717628" w:rsidRPr="00531BDE" w:rsidRDefault="00717628" w:rsidP="00717628">
      <w:pPr>
        <w:jc w:val="both"/>
      </w:pPr>
    </w:p>
    <w:p w:rsidR="00717628" w:rsidRPr="00531BDE" w:rsidRDefault="00717628" w:rsidP="00717628">
      <w:pPr>
        <w:jc w:val="both"/>
      </w:pPr>
      <w:r w:rsidRPr="00531BDE">
        <w:t xml:space="preserve"> а) Брзо и ефикасно пружање помоћи онима којима је помоћ потребна,</w:t>
      </w:r>
    </w:p>
    <w:p w:rsidR="00760B15" w:rsidRPr="00531BDE" w:rsidRDefault="00760B15" w:rsidP="00717628">
      <w:pPr>
        <w:jc w:val="both"/>
      </w:pPr>
    </w:p>
    <w:p w:rsidR="00717628" w:rsidRPr="00531BDE" w:rsidRDefault="00717628" w:rsidP="00717628">
      <w:pPr>
        <w:jc w:val="both"/>
      </w:pPr>
      <w:r w:rsidRPr="00531BDE">
        <w:t xml:space="preserve"> б) Заштита материјалних и других добара, животне средине од негативног утицаја елементарне непогоде и друге несреће,</w:t>
      </w:r>
    </w:p>
    <w:p w:rsidR="00760B15" w:rsidRPr="00531BDE" w:rsidRDefault="00760B15" w:rsidP="00717628">
      <w:pPr>
        <w:jc w:val="both"/>
      </w:pPr>
    </w:p>
    <w:p w:rsidR="00717628" w:rsidRPr="00531BDE" w:rsidRDefault="00760B15" w:rsidP="00717628">
      <w:pPr>
        <w:jc w:val="both"/>
      </w:pPr>
      <w:r w:rsidRPr="00531BDE">
        <w:t xml:space="preserve"> в</w:t>
      </w:r>
      <w:r w:rsidR="00717628" w:rsidRPr="00531BDE">
        <w:t>) Што брже стварање основних услова за нормализацију живота на подручју погођеном елементарном непогодом и другом несрећом,</w:t>
      </w:r>
    </w:p>
    <w:p w:rsidR="00760B15" w:rsidRPr="00531BDE" w:rsidRDefault="00760B15" w:rsidP="00717628">
      <w:pPr>
        <w:jc w:val="both"/>
      </w:pPr>
    </w:p>
    <w:p w:rsidR="00717628" w:rsidRPr="00531BDE" w:rsidRDefault="00760B15" w:rsidP="00717628">
      <w:pPr>
        <w:jc w:val="both"/>
      </w:pPr>
      <w:r w:rsidRPr="00531BDE">
        <w:t>г</w:t>
      </w:r>
      <w:r w:rsidR="00717628" w:rsidRPr="00531BDE">
        <w:t xml:space="preserve">) Провјера предложених рјешења у пракси и стално прилагођавање/ревизија. </w:t>
      </w:r>
    </w:p>
    <w:p w:rsidR="00717628" w:rsidRPr="00531BDE" w:rsidRDefault="00717628" w:rsidP="00717628">
      <w:pPr>
        <w:jc w:val="both"/>
      </w:pPr>
    </w:p>
    <w:p w:rsidR="00717628" w:rsidRPr="00531BDE" w:rsidRDefault="00717628" w:rsidP="00C9003B">
      <w:pPr>
        <w:ind w:firstLine="720"/>
        <w:jc w:val="both"/>
      </w:pPr>
      <w:r w:rsidRPr="00531BDE">
        <w:t>Јединица локалне самоуправе је први и основни ниво организовања, планирања и спровођења свих фаза одговора на елементарну непогоду и другу несрећу.</w:t>
      </w:r>
      <w:r w:rsidR="006221AE" w:rsidRPr="00531BDE">
        <w:t xml:space="preserve"> </w:t>
      </w:r>
      <w:r w:rsidR="00760B15" w:rsidRPr="00531BDE">
        <w:t xml:space="preserve">Брз и ефикасан одговор на елементарну непогоду  другу несрећу заснован је на високом степену обучености и оспособљености </w:t>
      </w:r>
      <w:r w:rsidR="006221AE" w:rsidRPr="00531BDE">
        <w:t>спаслачких и хитних служби.</w:t>
      </w:r>
      <w:r w:rsidRPr="00531BDE">
        <w:t xml:space="preserve"> С обзиром да је подручје </w:t>
      </w:r>
      <w:r w:rsidR="008253A9">
        <w:t>г</w:t>
      </w:r>
      <w:r w:rsidRPr="00531BDE">
        <w:t xml:space="preserve">рада Зворника највише изложено ризику од поплава у Плану хитног поступања тежиште је дато на провођење мјера, задатака и активности у заштити и спасавању од поплава, </w:t>
      </w:r>
      <w:r w:rsidR="006221AE" w:rsidRPr="00531BDE">
        <w:t xml:space="preserve">оспособљавању </w:t>
      </w:r>
      <w:r w:rsidRPr="00531BDE">
        <w:t>спасилачких и хитних служби и других снага одговора на ову елементарну непогоду.</w:t>
      </w:r>
    </w:p>
    <w:p w:rsidR="00717628" w:rsidRPr="00531BDE" w:rsidRDefault="00717628" w:rsidP="00717628">
      <w:pPr>
        <w:jc w:val="both"/>
      </w:pPr>
    </w:p>
    <w:p w:rsidR="00717628" w:rsidRPr="00531BDE" w:rsidRDefault="00717628" w:rsidP="00717628">
      <w:pPr>
        <w:jc w:val="both"/>
      </w:pPr>
      <w:r w:rsidRPr="00531BDE">
        <w:t xml:space="preserve"> </w:t>
      </w:r>
      <w:r w:rsidR="00C9003B" w:rsidRPr="00531BDE">
        <w:tab/>
      </w:r>
      <w:r w:rsidRPr="00531BDE">
        <w:t>Поред поплава План</w:t>
      </w:r>
      <w:r w:rsidR="00217E75" w:rsidRPr="00531BDE">
        <w:t xml:space="preserve"> хитног поступања,</w:t>
      </w:r>
      <w:r w:rsidRPr="00531BDE">
        <w:t xml:space="preserve"> садржи провођење мјера и задатака у заштити , спасавању и пружању помоћи и од осталих природних непого</w:t>
      </w:r>
      <w:r w:rsidR="00217E75" w:rsidRPr="00531BDE">
        <w:t>да којима је изложено подручје града: М</w:t>
      </w:r>
      <w:r w:rsidRPr="00531BDE">
        <w:t>етеоролошких појава (олујног вјетра киш</w:t>
      </w:r>
      <w:r w:rsidR="00217E75" w:rsidRPr="00531BDE">
        <w:t>е и града, сн</w:t>
      </w:r>
      <w:r w:rsidRPr="00531BDE">
        <w:t>ежних падавина и снијега, екстремно високих температура и суше), клизишта, земљотреса као и несрећа од пожара, несрећа у путном саобраћају и води</w:t>
      </w:r>
      <w:r w:rsidR="00217E75" w:rsidRPr="00531BDE">
        <w:t xml:space="preserve">, </w:t>
      </w:r>
      <w:r w:rsidRPr="00531BDE">
        <w:t>те предузимању мјера у спречавању појаве односно ширења епидемија код људи и животиња</w:t>
      </w:r>
      <w:r w:rsidR="00217E75" w:rsidRPr="00531BDE">
        <w:t>.</w:t>
      </w:r>
    </w:p>
    <w:p w:rsidR="00717628" w:rsidRPr="00531BDE" w:rsidRDefault="00717628" w:rsidP="00717628">
      <w:pPr>
        <w:jc w:val="both"/>
      </w:pPr>
    </w:p>
    <w:p w:rsidR="00717628" w:rsidRPr="00531BDE" w:rsidRDefault="00717628" w:rsidP="00717628">
      <w:pPr>
        <w:jc w:val="both"/>
      </w:pPr>
    </w:p>
    <w:p w:rsidR="00717628" w:rsidRPr="00531BDE" w:rsidRDefault="00717628" w:rsidP="00717628">
      <w:pPr>
        <w:jc w:val="both"/>
      </w:pPr>
    </w:p>
    <w:p w:rsidR="00717628" w:rsidRPr="00531BDE" w:rsidRDefault="00717628" w:rsidP="00717628">
      <w:pPr>
        <w:jc w:val="both"/>
      </w:pPr>
    </w:p>
    <w:p w:rsidR="00717628" w:rsidRPr="00531BDE" w:rsidRDefault="00717628" w:rsidP="00717628">
      <w:pPr>
        <w:jc w:val="both"/>
      </w:pPr>
    </w:p>
    <w:p w:rsidR="00717628" w:rsidRDefault="00717628" w:rsidP="00717628">
      <w:pPr>
        <w:jc w:val="both"/>
        <w:rPr>
          <w:sz w:val="24"/>
        </w:rPr>
      </w:pPr>
    </w:p>
    <w:p w:rsidR="006407AA" w:rsidRDefault="006407AA" w:rsidP="00717628">
      <w:pPr>
        <w:jc w:val="both"/>
        <w:rPr>
          <w:sz w:val="24"/>
        </w:rPr>
      </w:pPr>
    </w:p>
    <w:p w:rsidR="006407AA" w:rsidRDefault="006407AA" w:rsidP="00717628">
      <w:pPr>
        <w:jc w:val="both"/>
        <w:rPr>
          <w:sz w:val="24"/>
        </w:rPr>
      </w:pPr>
    </w:p>
    <w:p w:rsidR="006407AA" w:rsidRDefault="006407AA"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Default="00727CBF" w:rsidP="00717628">
      <w:pPr>
        <w:jc w:val="both"/>
        <w:rPr>
          <w:sz w:val="24"/>
        </w:rPr>
      </w:pPr>
    </w:p>
    <w:p w:rsidR="00727CBF" w:rsidRPr="00727CBF" w:rsidRDefault="00727CBF" w:rsidP="00717628">
      <w:pPr>
        <w:jc w:val="both"/>
        <w:rPr>
          <w:sz w:val="24"/>
        </w:rPr>
      </w:pPr>
    </w:p>
    <w:p w:rsidR="00717628" w:rsidRDefault="00717628" w:rsidP="00717628">
      <w:pPr>
        <w:jc w:val="both"/>
        <w:rPr>
          <w:sz w:val="24"/>
        </w:rPr>
      </w:pPr>
    </w:p>
    <w:p w:rsidR="00717628" w:rsidRDefault="00717628" w:rsidP="00717628">
      <w:pPr>
        <w:jc w:val="both"/>
        <w:rPr>
          <w:sz w:val="24"/>
        </w:rPr>
      </w:pPr>
    </w:p>
    <w:p w:rsidR="00C7338A" w:rsidRPr="0062125D" w:rsidRDefault="00717628" w:rsidP="00C7338A">
      <w:pPr>
        <w:jc w:val="center"/>
        <w:rPr>
          <w:b/>
          <w:color w:val="000000" w:themeColor="text1"/>
          <w:sz w:val="24"/>
        </w:rPr>
      </w:pPr>
      <w:r w:rsidRPr="0062125D">
        <w:rPr>
          <w:b/>
          <w:color w:val="000000" w:themeColor="text1"/>
          <w:sz w:val="24"/>
        </w:rPr>
        <w:t>1. МЈЕРЕ И ЗАДАЦИ ЗАШТИТЕ И СПАСАВАЊА ОД ПОПЛАВА</w:t>
      </w:r>
    </w:p>
    <w:p w:rsidR="00C7338A" w:rsidRPr="006221AE" w:rsidRDefault="00C7338A" w:rsidP="00717628">
      <w:pPr>
        <w:jc w:val="both"/>
        <w:rPr>
          <w:color w:val="000000" w:themeColor="text1"/>
          <w:sz w:val="24"/>
        </w:rPr>
      </w:pPr>
    </w:p>
    <w:p w:rsidR="00C7338A" w:rsidRPr="0062125D" w:rsidRDefault="00717628" w:rsidP="00C7338A">
      <w:pPr>
        <w:pStyle w:val="a2"/>
        <w:numPr>
          <w:ilvl w:val="1"/>
          <w:numId w:val="1"/>
        </w:numPr>
        <w:jc w:val="center"/>
        <w:rPr>
          <w:b/>
          <w:color w:val="000000" w:themeColor="text1"/>
          <w:sz w:val="24"/>
        </w:rPr>
      </w:pPr>
      <w:r w:rsidRPr="0062125D">
        <w:rPr>
          <w:b/>
          <w:color w:val="000000" w:themeColor="text1"/>
          <w:sz w:val="24"/>
        </w:rPr>
        <w:t>Процјена угрожености од поплава</w:t>
      </w:r>
    </w:p>
    <w:p w:rsidR="00C7338A" w:rsidRPr="00531BDE" w:rsidRDefault="00C7338A" w:rsidP="00C7338A">
      <w:pPr>
        <w:jc w:val="center"/>
        <w:rPr>
          <w:color w:val="000000" w:themeColor="text1"/>
          <w:sz w:val="22"/>
        </w:rPr>
      </w:pPr>
    </w:p>
    <w:p w:rsidR="00C7338A" w:rsidRPr="00F33E52" w:rsidRDefault="006221AE" w:rsidP="006221AE">
      <w:pPr>
        <w:ind w:firstLine="720"/>
        <w:jc w:val="both"/>
        <w:rPr>
          <w:color w:val="000000" w:themeColor="text1"/>
        </w:rPr>
      </w:pPr>
      <w:r w:rsidRPr="00F33E52">
        <w:rPr>
          <w:color w:val="000000" w:themeColor="text1"/>
        </w:rPr>
        <w:t>Услед богате хидрографске мреже, рељефа, геолошког састава земљишта и климатских карактеристика, п</w:t>
      </w:r>
      <w:r w:rsidR="00717628" w:rsidRPr="00F33E52">
        <w:rPr>
          <w:color w:val="000000" w:themeColor="text1"/>
        </w:rPr>
        <w:t xml:space="preserve">оплаве представљају највећи ризик за подручје </w:t>
      </w:r>
      <w:r w:rsidR="008253A9">
        <w:rPr>
          <w:color w:val="000000" w:themeColor="text1"/>
        </w:rPr>
        <w:t>г</w:t>
      </w:r>
      <w:r w:rsidR="00717628" w:rsidRPr="00F33E52">
        <w:rPr>
          <w:color w:val="000000" w:themeColor="text1"/>
        </w:rPr>
        <w:t>рада</w:t>
      </w:r>
      <w:r w:rsidRPr="00F33E52">
        <w:rPr>
          <w:color w:val="000000" w:themeColor="text1"/>
        </w:rPr>
        <w:t xml:space="preserve"> Зворника.</w:t>
      </w:r>
      <w:r w:rsidR="00717628" w:rsidRPr="00F33E52">
        <w:rPr>
          <w:color w:val="000000" w:themeColor="text1"/>
        </w:rPr>
        <w:t xml:space="preserve"> Ризик од поплава повећан је и услед неуређених водотока, недовољног броја објеката за одбрану од поплава као и нередовног одржавања постојећих објеката за одбрану од поплава. </w:t>
      </w:r>
    </w:p>
    <w:p w:rsidR="00C7338A" w:rsidRPr="00F33E52" w:rsidRDefault="00717628" w:rsidP="00C9003B">
      <w:pPr>
        <w:ind w:firstLine="720"/>
        <w:jc w:val="both"/>
        <w:rPr>
          <w:color w:val="000000" w:themeColor="text1"/>
        </w:rPr>
      </w:pPr>
      <w:r w:rsidRPr="00F33E52">
        <w:rPr>
          <w:color w:val="000000" w:themeColor="text1"/>
        </w:rPr>
        <w:t>Предвиђање поплава је могуће али обим и интезитет поплава је тешко предвидјети јер је за унапређење мониторинга, ране најаве и прогнозе потребно постојеће хидростанице оспособити као и повећати број истих, затим потребно је увођење хидролошких модела за прогнозу водостаја -</w:t>
      </w:r>
      <w:r w:rsidR="006221AE" w:rsidRPr="00F33E52">
        <w:rPr>
          <w:color w:val="000000" w:themeColor="text1"/>
        </w:rPr>
        <w:t xml:space="preserve"> </w:t>
      </w:r>
      <w:r w:rsidRPr="00F33E52">
        <w:rPr>
          <w:color w:val="000000" w:themeColor="text1"/>
        </w:rPr>
        <w:t>поплава као и система хидроаларма</w:t>
      </w:r>
      <w:r w:rsidR="006221AE" w:rsidRPr="00F33E52">
        <w:rPr>
          <w:color w:val="000000" w:themeColor="text1"/>
        </w:rPr>
        <w:t>.</w:t>
      </w:r>
      <w:r w:rsidRPr="00F33E52">
        <w:rPr>
          <w:color w:val="000000" w:themeColor="text1"/>
        </w:rPr>
        <w:t xml:space="preserve"> </w:t>
      </w:r>
    </w:p>
    <w:p w:rsidR="00C7338A" w:rsidRPr="00F33E52" w:rsidRDefault="00717628" w:rsidP="006221AE">
      <w:pPr>
        <w:ind w:firstLine="720"/>
        <w:jc w:val="both"/>
        <w:rPr>
          <w:color w:val="000000" w:themeColor="text1"/>
        </w:rPr>
      </w:pPr>
      <w:r w:rsidRPr="00F33E52">
        <w:rPr>
          <w:color w:val="000000" w:themeColor="text1"/>
        </w:rPr>
        <w:t xml:space="preserve">Са аспекта вјероватноће и учесталости најчешће су бујичасте поплаве мањих ријека и потока које се дешавају готово сваке године услед обилних падавина и које изазивају ограничене штете, затим бујичасте поплаве услед изливања ријеке Дрине </w:t>
      </w:r>
      <w:r w:rsidR="00812943" w:rsidRPr="00F33E52">
        <w:rPr>
          <w:color w:val="000000" w:themeColor="text1"/>
        </w:rPr>
        <w:t xml:space="preserve">у доњем току </w:t>
      </w:r>
      <w:r w:rsidRPr="00F33E52">
        <w:rPr>
          <w:color w:val="000000" w:themeColor="text1"/>
        </w:rPr>
        <w:t>и мањих ријека</w:t>
      </w:r>
      <w:r w:rsidR="00812943" w:rsidRPr="00F33E52">
        <w:rPr>
          <w:color w:val="000000" w:themeColor="text1"/>
        </w:rPr>
        <w:t xml:space="preserve"> (Сапне, Хоче, Локањске реке, Златице), </w:t>
      </w:r>
      <w:r w:rsidRPr="00F33E52">
        <w:rPr>
          <w:color w:val="000000" w:themeColor="text1"/>
        </w:rPr>
        <w:t>које се де</w:t>
      </w:r>
      <w:r w:rsidR="00812943" w:rsidRPr="00F33E52">
        <w:rPr>
          <w:color w:val="000000" w:themeColor="text1"/>
        </w:rPr>
        <w:t>шавају често и имају трајне посл</w:t>
      </w:r>
      <w:r w:rsidRPr="00F33E52">
        <w:rPr>
          <w:color w:val="000000" w:themeColor="text1"/>
        </w:rPr>
        <w:t>едице са великим материјалним штетама и на крају поплаве од великих вода ријеке Дрине које се дешавају рије</w:t>
      </w:r>
      <w:r w:rsidR="00812943" w:rsidRPr="00F33E52">
        <w:rPr>
          <w:color w:val="000000" w:themeColor="text1"/>
        </w:rPr>
        <w:t>тко али имају катастрофалне посл</w:t>
      </w:r>
      <w:r w:rsidRPr="00F33E52">
        <w:rPr>
          <w:color w:val="000000" w:themeColor="text1"/>
        </w:rPr>
        <w:t xml:space="preserve">едице јер изазивају огромне материјалне штете. </w:t>
      </w:r>
    </w:p>
    <w:p w:rsidR="00C7338A" w:rsidRPr="00F33E52" w:rsidRDefault="00C7338A" w:rsidP="00812943">
      <w:pPr>
        <w:ind w:firstLine="720"/>
        <w:jc w:val="both"/>
        <w:rPr>
          <w:color w:val="000000" w:themeColor="text1"/>
        </w:rPr>
      </w:pPr>
      <w:r w:rsidRPr="00F33E52">
        <w:rPr>
          <w:color w:val="000000" w:themeColor="text1"/>
        </w:rPr>
        <w:t>Посл</w:t>
      </w:r>
      <w:r w:rsidR="00717628" w:rsidRPr="00F33E52">
        <w:rPr>
          <w:color w:val="000000" w:themeColor="text1"/>
        </w:rPr>
        <w:t>едице се очитују у физичком угрожавању становништва које живи у високоризичним подручјима и приобаљу наведених ријека, угрожавању њихове егзистенције услед изазваних штета на стамбеној инфраструктури, у пољопривредној дјелатности којом се претежно бави односно земљорадњи и сточарству као и у великим оштећењима комплетне инфраструктуре (привреда, саобраћај, установе, школе) на поплављеним подручјима.</w:t>
      </w:r>
    </w:p>
    <w:p w:rsidR="006407AA" w:rsidRPr="00F33E52" w:rsidRDefault="006407AA" w:rsidP="00812943">
      <w:pPr>
        <w:ind w:firstLine="720"/>
        <w:jc w:val="both"/>
        <w:rPr>
          <w:color w:val="000000" w:themeColor="text1"/>
        </w:rPr>
      </w:pPr>
    </w:p>
    <w:p w:rsidR="006407AA" w:rsidRPr="00F33E52" w:rsidRDefault="006407AA" w:rsidP="006407AA">
      <w:pPr>
        <w:pStyle w:val="a5"/>
        <w:ind w:firstLine="720"/>
        <w:jc w:val="both"/>
        <w:rPr>
          <w:rStyle w:val="FontStyle110"/>
          <w:color w:val="000000" w:themeColor="text1"/>
          <w:szCs w:val="24"/>
        </w:rPr>
      </w:pPr>
      <w:r w:rsidRPr="00F33E52">
        <w:rPr>
          <w:rStyle w:val="FontStyle110"/>
          <w:color w:val="000000" w:themeColor="text1"/>
          <w:szCs w:val="24"/>
        </w:rPr>
        <w:t>Подруч</w:t>
      </w:r>
      <w:r w:rsidR="00C9003B" w:rsidRPr="00F33E52">
        <w:rPr>
          <w:rStyle w:val="FontStyle110"/>
          <w:color w:val="000000" w:themeColor="text1"/>
          <w:szCs w:val="24"/>
        </w:rPr>
        <w:t>је Г</w:t>
      </w:r>
      <w:r w:rsidR="008F494D">
        <w:rPr>
          <w:rStyle w:val="FontStyle110"/>
          <w:color w:val="000000" w:themeColor="text1"/>
          <w:szCs w:val="24"/>
        </w:rPr>
        <w:t>р</w:t>
      </w:r>
      <w:r w:rsidR="00C9003B" w:rsidRPr="00F33E52">
        <w:rPr>
          <w:rStyle w:val="FontStyle110"/>
          <w:color w:val="000000" w:themeColor="text1"/>
          <w:szCs w:val="24"/>
        </w:rPr>
        <w:t>ада</w:t>
      </w:r>
      <w:r w:rsidRPr="00F33E52">
        <w:rPr>
          <w:rStyle w:val="FontStyle110"/>
          <w:color w:val="000000" w:themeColor="text1"/>
          <w:szCs w:val="24"/>
        </w:rPr>
        <w:t xml:space="preserve"> Зворник</w:t>
      </w:r>
      <w:r w:rsidR="00C9003B" w:rsidRPr="00F33E52">
        <w:rPr>
          <w:rStyle w:val="FontStyle110"/>
          <w:color w:val="000000" w:themeColor="text1"/>
          <w:szCs w:val="24"/>
        </w:rPr>
        <w:t>а</w:t>
      </w:r>
      <w:r w:rsidRPr="00F33E52">
        <w:rPr>
          <w:rStyle w:val="FontStyle110"/>
          <w:color w:val="000000" w:themeColor="text1"/>
          <w:szCs w:val="24"/>
        </w:rPr>
        <w:t xml:space="preserve"> обилује површинским водама у виду извора или у облику мањих или већих водотока као и хидроакумулације (Зворнич</w:t>
      </w:r>
      <w:r w:rsidR="00583596" w:rsidRPr="00F33E52">
        <w:rPr>
          <w:rStyle w:val="FontStyle110"/>
          <w:color w:val="000000" w:themeColor="text1"/>
          <w:szCs w:val="24"/>
        </w:rPr>
        <w:t>ко језеро). Ријека Дрина</w:t>
      </w:r>
      <w:r w:rsidR="006F060D" w:rsidRPr="00F33E52">
        <w:rPr>
          <w:rStyle w:val="FontStyle110"/>
          <w:color w:val="000000" w:themeColor="text1"/>
          <w:szCs w:val="24"/>
        </w:rPr>
        <w:t>, чини хидрографску окосницу града</w:t>
      </w:r>
      <w:r w:rsidRPr="00F33E52">
        <w:rPr>
          <w:rStyle w:val="FontStyle110"/>
          <w:color w:val="000000" w:themeColor="text1"/>
          <w:szCs w:val="24"/>
        </w:rPr>
        <w:t xml:space="preserve"> и са својим притокама располаже знатним хидроенергетским потенцијалом.</w:t>
      </w:r>
    </w:p>
    <w:p w:rsidR="006407AA" w:rsidRPr="00F33E52" w:rsidRDefault="006407AA" w:rsidP="006407AA">
      <w:pPr>
        <w:pStyle w:val="a5"/>
        <w:ind w:firstLine="720"/>
        <w:jc w:val="both"/>
        <w:rPr>
          <w:rStyle w:val="FontStyle110"/>
          <w:szCs w:val="24"/>
        </w:rPr>
      </w:pPr>
      <w:r w:rsidRPr="00F33E52">
        <w:rPr>
          <w:rStyle w:val="FontStyle110"/>
          <w:szCs w:val="24"/>
        </w:rPr>
        <w:t>Др</w:t>
      </w:r>
      <w:r w:rsidR="00583596" w:rsidRPr="00F33E52">
        <w:rPr>
          <w:rStyle w:val="FontStyle110"/>
          <w:szCs w:val="24"/>
        </w:rPr>
        <w:t>ина и њена притока Сапна при већ</w:t>
      </w:r>
      <w:r w:rsidRPr="00F33E52">
        <w:rPr>
          <w:rStyle w:val="FontStyle110"/>
          <w:szCs w:val="24"/>
        </w:rPr>
        <w:t>им водостајим</w:t>
      </w:r>
      <w:r w:rsidR="00583596" w:rsidRPr="00F33E52">
        <w:rPr>
          <w:rStyle w:val="FontStyle110"/>
          <w:szCs w:val="24"/>
        </w:rPr>
        <w:t>а ч</w:t>
      </w:r>
      <w:r w:rsidRPr="00F33E52">
        <w:rPr>
          <w:rStyle w:val="FontStyle110"/>
          <w:szCs w:val="24"/>
        </w:rPr>
        <w:t xml:space="preserve">есто плаве пољопривредна земљиста у </w:t>
      </w:r>
      <w:r w:rsidR="008F494D">
        <w:rPr>
          <w:rStyle w:val="FontStyle110"/>
          <w:szCs w:val="24"/>
        </w:rPr>
        <w:t>приобалним теренима и узрокују ш</w:t>
      </w:r>
      <w:r w:rsidRPr="00F33E52">
        <w:rPr>
          <w:rStyle w:val="FontStyle110"/>
          <w:szCs w:val="24"/>
        </w:rPr>
        <w:t>тете на пољопривредним усјевима, стамбеним и другим објектима.</w:t>
      </w:r>
    </w:p>
    <w:p w:rsidR="006407AA" w:rsidRPr="00F33E52" w:rsidRDefault="00583596" w:rsidP="006407AA">
      <w:pPr>
        <w:pStyle w:val="a5"/>
        <w:ind w:firstLine="720"/>
        <w:jc w:val="both"/>
        <w:rPr>
          <w:rStyle w:val="FontStyle110"/>
          <w:szCs w:val="24"/>
        </w:rPr>
      </w:pPr>
      <w:r w:rsidRPr="00F33E52">
        <w:rPr>
          <w:rStyle w:val="FontStyle110"/>
          <w:szCs w:val="24"/>
        </w:rPr>
        <w:t>Због више изграђ</w:t>
      </w:r>
      <w:r w:rsidR="006407AA" w:rsidRPr="00F33E52">
        <w:rPr>
          <w:rStyle w:val="FontStyle110"/>
          <w:szCs w:val="24"/>
        </w:rPr>
        <w:t xml:space="preserve">ених хидроакумулација на Дрини и њеним притокама у </w:t>
      </w:r>
      <w:r w:rsidRPr="00F33E52">
        <w:rPr>
          <w:rStyle w:val="FontStyle110"/>
          <w:szCs w:val="24"/>
        </w:rPr>
        <w:t>горњем току, ријека Дрина у случ</w:t>
      </w:r>
      <w:r w:rsidR="006407AA" w:rsidRPr="00F33E52">
        <w:rPr>
          <w:rStyle w:val="FontStyle110"/>
          <w:szCs w:val="24"/>
        </w:rPr>
        <w:t>ају обилних падавина мо</w:t>
      </w:r>
      <w:r w:rsidR="006F060D" w:rsidRPr="00F33E52">
        <w:rPr>
          <w:rStyle w:val="FontStyle110"/>
          <w:szCs w:val="24"/>
        </w:rPr>
        <w:t>же озбиљно угрозити подручје града</w:t>
      </w:r>
      <w:r w:rsidR="006407AA" w:rsidRPr="00F33E52">
        <w:rPr>
          <w:rStyle w:val="FontStyle110"/>
          <w:szCs w:val="24"/>
        </w:rPr>
        <w:t xml:space="preserve"> Зворник</w:t>
      </w:r>
      <w:r w:rsidR="006F060D" w:rsidRPr="00F33E52">
        <w:rPr>
          <w:rStyle w:val="FontStyle110"/>
          <w:szCs w:val="24"/>
        </w:rPr>
        <w:t>а</w:t>
      </w:r>
      <w:r w:rsidR="006407AA" w:rsidRPr="00F33E52">
        <w:rPr>
          <w:rStyle w:val="FontStyle110"/>
          <w:szCs w:val="24"/>
        </w:rPr>
        <w:t>.</w:t>
      </w:r>
    </w:p>
    <w:p w:rsidR="006407AA" w:rsidRPr="00F33E52" w:rsidRDefault="00583596" w:rsidP="006407AA">
      <w:pPr>
        <w:pStyle w:val="a5"/>
        <w:ind w:firstLine="720"/>
        <w:jc w:val="both"/>
        <w:rPr>
          <w:rStyle w:val="FontStyle110"/>
          <w:szCs w:val="24"/>
        </w:rPr>
      </w:pPr>
      <w:r w:rsidRPr="00F33E52">
        <w:rPr>
          <w:rStyle w:val="FontStyle110"/>
          <w:szCs w:val="24"/>
        </w:rPr>
        <w:t>Укупна површ</w:t>
      </w:r>
      <w:r w:rsidR="006407AA" w:rsidRPr="00F33E52">
        <w:rPr>
          <w:rStyle w:val="FontStyle110"/>
          <w:szCs w:val="24"/>
        </w:rPr>
        <w:t xml:space="preserve">ина слива ријеке Дрине износи </w:t>
      </w:r>
      <w:r w:rsidR="006407AA" w:rsidRPr="00F33E52">
        <w:rPr>
          <w:rStyle w:val="FontStyle111"/>
          <w:szCs w:val="24"/>
        </w:rPr>
        <w:t>19.677 км</w:t>
      </w:r>
      <w:r w:rsidR="006407AA" w:rsidRPr="00F33E52">
        <w:rPr>
          <w:rStyle w:val="FontStyle111"/>
          <w:szCs w:val="24"/>
          <w:vertAlign w:val="superscript"/>
        </w:rPr>
        <w:t>2</w:t>
      </w:r>
      <w:r w:rsidR="006407AA" w:rsidRPr="00F33E52">
        <w:rPr>
          <w:rStyle w:val="FontStyle111"/>
          <w:szCs w:val="24"/>
        </w:rPr>
        <w:t xml:space="preserve">. </w:t>
      </w:r>
      <w:r w:rsidRPr="00F33E52">
        <w:rPr>
          <w:rStyle w:val="FontStyle110"/>
          <w:szCs w:val="24"/>
        </w:rPr>
        <w:t>У Босни и Херцеговини површ</w:t>
      </w:r>
      <w:r w:rsidR="006407AA" w:rsidRPr="00F33E52">
        <w:rPr>
          <w:rStyle w:val="FontStyle110"/>
          <w:szCs w:val="24"/>
        </w:rPr>
        <w:t>ина слива ријеке Дрине је 7.240 км</w:t>
      </w:r>
      <w:r w:rsidR="006407AA" w:rsidRPr="00F33E52">
        <w:rPr>
          <w:rStyle w:val="FontStyle110"/>
          <w:szCs w:val="24"/>
          <w:vertAlign w:val="superscript"/>
        </w:rPr>
        <w:t>2</w:t>
      </w:r>
      <w:r w:rsidRPr="00F33E52">
        <w:rPr>
          <w:rStyle w:val="FontStyle110"/>
          <w:szCs w:val="24"/>
        </w:rPr>
        <w:t>. Укупна дуж</w:t>
      </w:r>
      <w:r w:rsidR="006407AA" w:rsidRPr="00F33E52">
        <w:rPr>
          <w:rStyle w:val="FontStyle110"/>
          <w:szCs w:val="24"/>
        </w:rPr>
        <w:t xml:space="preserve">ина тока од састава Пиве и Таре износи око </w:t>
      </w:r>
      <w:r w:rsidRPr="00F33E52">
        <w:rPr>
          <w:rStyle w:val="FontStyle111"/>
          <w:szCs w:val="24"/>
        </w:rPr>
        <w:t>396 км. Дуж</w:t>
      </w:r>
      <w:r w:rsidR="006407AA" w:rsidRPr="00F33E52">
        <w:rPr>
          <w:rStyle w:val="FontStyle111"/>
          <w:szCs w:val="24"/>
        </w:rPr>
        <w:t xml:space="preserve">ина Дрине са Таром износи 496 км. </w:t>
      </w:r>
      <w:r w:rsidRPr="00F33E52">
        <w:rPr>
          <w:rStyle w:val="FontStyle110"/>
          <w:szCs w:val="24"/>
        </w:rPr>
        <w:t>Средњи годиш</w:t>
      </w:r>
      <w:r w:rsidR="006407AA" w:rsidRPr="00F33E52">
        <w:rPr>
          <w:rStyle w:val="FontStyle110"/>
          <w:szCs w:val="24"/>
        </w:rPr>
        <w:t>њи проток ријеке Дрине износи 401 м</w:t>
      </w:r>
      <w:r w:rsidR="006407AA" w:rsidRPr="00F33E52">
        <w:rPr>
          <w:rStyle w:val="FontStyle110"/>
          <w:szCs w:val="24"/>
          <w:vertAlign w:val="superscript"/>
        </w:rPr>
        <w:t>3</w:t>
      </w:r>
      <w:r w:rsidR="006407AA" w:rsidRPr="00F33E52">
        <w:rPr>
          <w:rStyle w:val="FontStyle110"/>
          <w:szCs w:val="24"/>
        </w:rPr>
        <w:t>/с, а минимални проток износи 24.1 м</w:t>
      </w:r>
      <w:r w:rsidR="006407AA" w:rsidRPr="00F33E52">
        <w:rPr>
          <w:rStyle w:val="FontStyle110"/>
          <w:szCs w:val="24"/>
          <w:vertAlign w:val="superscript"/>
        </w:rPr>
        <w:t>3</w:t>
      </w:r>
      <w:r w:rsidR="006407AA" w:rsidRPr="00F33E52">
        <w:rPr>
          <w:rStyle w:val="FontStyle110"/>
          <w:szCs w:val="24"/>
        </w:rPr>
        <w:t>/с.</w:t>
      </w:r>
    </w:p>
    <w:p w:rsidR="006407AA" w:rsidRPr="00F33E52" w:rsidRDefault="00583596" w:rsidP="006407AA">
      <w:pPr>
        <w:pStyle w:val="a5"/>
        <w:ind w:firstLine="720"/>
        <w:jc w:val="both"/>
        <w:rPr>
          <w:rStyle w:val="FontStyle111"/>
          <w:szCs w:val="24"/>
        </w:rPr>
      </w:pPr>
      <w:r w:rsidRPr="00F33E52">
        <w:rPr>
          <w:rStyle w:val="FontStyle110"/>
          <w:szCs w:val="24"/>
        </w:rPr>
        <w:t>Просје</w:t>
      </w:r>
      <w:r w:rsidR="00064FA0">
        <w:rPr>
          <w:rStyle w:val="FontStyle110"/>
          <w:szCs w:val="24"/>
        </w:rPr>
        <w:t>ч</w:t>
      </w:r>
      <w:r w:rsidRPr="00F33E52">
        <w:rPr>
          <w:rStyle w:val="FontStyle110"/>
          <w:szCs w:val="24"/>
        </w:rPr>
        <w:t>на годиш</w:t>
      </w:r>
      <w:r w:rsidR="006407AA" w:rsidRPr="00F33E52">
        <w:rPr>
          <w:rStyle w:val="FontStyle110"/>
          <w:szCs w:val="24"/>
        </w:rPr>
        <w:t>ња висина воденог талога у сл</w:t>
      </w:r>
      <w:r w:rsidRPr="00F33E52">
        <w:rPr>
          <w:rStyle w:val="FontStyle110"/>
          <w:szCs w:val="24"/>
        </w:rPr>
        <w:t>иву је око 1.000 мм. Дрином отич</w:t>
      </w:r>
      <w:r w:rsidR="006407AA" w:rsidRPr="00F33E52">
        <w:rPr>
          <w:rStyle w:val="FontStyle110"/>
          <w:szCs w:val="24"/>
        </w:rPr>
        <w:t>е око 12 -14*10</w:t>
      </w:r>
      <w:r w:rsidR="006407AA" w:rsidRPr="00F33E52">
        <w:rPr>
          <w:rStyle w:val="FontStyle110"/>
          <w:szCs w:val="24"/>
          <w:vertAlign w:val="superscript"/>
        </w:rPr>
        <w:t>9</w:t>
      </w:r>
      <w:r w:rsidR="006407AA" w:rsidRPr="00F33E52">
        <w:rPr>
          <w:rStyle w:val="FontStyle110"/>
          <w:szCs w:val="24"/>
        </w:rPr>
        <w:t xml:space="preserve"> м</w:t>
      </w:r>
      <w:r w:rsidR="006407AA" w:rsidRPr="00F33E52">
        <w:rPr>
          <w:rStyle w:val="FontStyle110"/>
          <w:szCs w:val="24"/>
          <w:vertAlign w:val="superscript"/>
        </w:rPr>
        <w:t>3</w:t>
      </w:r>
      <w:r w:rsidRPr="00F33E52">
        <w:rPr>
          <w:rStyle w:val="FontStyle110"/>
          <w:szCs w:val="24"/>
        </w:rPr>
        <w:t xml:space="preserve"> воде. Хидролошке показатеље водног режима карактериш</w:t>
      </w:r>
      <w:r w:rsidR="006407AA" w:rsidRPr="00F33E52">
        <w:rPr>
          <w:rStyle w:val="FontStyle110"/>
          <w:szCs w:val="24"/>
        </w:rPr>
        <w:t>е изразита не</w:t>
      </w:r>
      <w:r w:rsidRPr="00F33E52">
        <w:rPr>
          <w:rStyle w:val="FontStyle110"/>
          <w:szCs w:val="24"/>
        </w:rPr>
        <w:t>равномјерност, већа од 1:100, какав је однос измеђ</w:t>
      </w:r>
      <w:r w:rsidR="006407AA" w:rsidRPr="00F33E52">
        <w:rPr>
          <w:rStyle w:val="FontStyle110"/>
          <w:szCs w:val="24"/>
        </w:rPr>
        <w:t xml:space="preserve">у </w:t>
      </w:r>
      <w:r w:rsidR="006407AA" w:rsidRPr="00F33E52">
        <w:rPr>
          <w:rStyle w:val="FontStyle111"/>
          <w:szCs w:val="24"/>
        </w:rPr>
        <w:t>минималних протицаја (Q</w:t>
      </w:r>
      <w:r w:rsidR="006407AA" w:rsidRPr="00F33E52">
        <w:rPr>
          <w:rStyle w:val="FontStyle111"/>
          <w:szCs w:val="24"/>
          <w:vertAlign w:val="subscript"/>
        </w:rPr>
        <w:t>мин</w:t>
      </w:r>
      <w:r w:rsidR="006407AA" w:rsidRPr="00F33E52">
        <w:rPr>
          <w:rStyle w:val="FontStyle111"/>
          <w:szCs w:val="24"/>
        </w:rPr>
        <w:t>=45 м</w:t>
      </w:r>
      <w:r w:rsidR="006407AA" w:rsidRPr="00F33E52">
        <w:rPr>
          <w:rStyle w:val="FontStyle111"/>
          <w:szCs w:val="24"/>
          <w:vertAlign w:val="superscript"/>
        </w:rPr>
        <w:t>3</w:t>
      </w:r>
      <w:r w:rsidR="006407AA" w:rsidRPr="00F33E52">
        <w:rPr>
          <w:rStyle w:val="FontStyle111"/>
          <w:szCs w:val="24"/>
        </w:rPr>
        <w:t>/сек) и поплавних таласа (Q</w:t>
      </w:r>
      <w:r w:rsidR="006407AA" w:rsidRPr="00F33E52">
        <w:rPr>
          <w:rStyle w:val="FontStyle111"/>
          <w:szCs w:val="24"/>
          <w:vertAlign w:val="subscript"/>
        </w:rPr>
        <w:t>макс</w:t>
      </w:r>
      <w:r w:rsidR="006407AA" w:rsidRPr="00F33E52">
        <w:rPr>
          <w:rStyle w:val="FontStyle111"/>
          <w:szCs w:val="24"/>
        </w:rPr>
        <w:t>= 4500-5000 м</w:t>
      </w:r>
      <w:r w:rsidR="006407AA" w:rsidRPr="00F33E52">
        <w:rPr>
          <w:rStyle w:val="FontStyle111"/>
          <w:szCs w:val="24"/>
          <w:vertAlign w:val="superscript"/>
        </w:rPr>
        <w:t>3</w:t>
      </w:r>
      <w:r w:rsidR="006407AA" w:rsidRPr="00F33E52">
        <w:rPr>
          <w:rStyle w:val="FontStyle111"/>
          <w:szCs w:val="24"/>
        </w:rPr>
        <w:t>/сек).</w:t>
      </w:r>
    </w:p>
    <w:p w:rsidR="006407AA" w:rsidRPr="00F33E52" w:rsidRDefault="006407AA" w:rsidP="006407AA">
      <w:pPr>
        <w:pStyle w:val="a5"/>
        <w:ind w:firstLine="720"/>
        <w:jc w:val="both"/>
        <w:rPr>
          <w:rStyle w:val="FontStyle110"/>
          <w:szCs w:val="24"/>
        </w:rPr>
      </w:pPr>
      <w:r w:rsidRPr="00F33E52">
        <w:rPr>
          <w:rStyle w:val="FontStyle110"/>
          <w:szCs w:val="24"/>
        </w:rPr>
        <w:t>Ријека Дрина је богата водом - 13,44 милијарди м</w:t>
      </w:r>
      <w:r w:rsidRPr="00F33E52">
        <w:rPr>
          <w:rStyle w:val="FontStyle110"/>
          <w:szCs w:val="24"/>
          <w:vertAlign w:val="superscript"/>
        </w:rPr>
        <w:t>3</w:t>
      </w:r>
      <w:r w:rsidR="00583596" w:rsidRPr="00F33E52">
        <w:rPr>
          <w:rStyle w:val="FontStyle110"/>
          <w:szCs w:val="24"/>
        </w:rPr>
        <w:t xml:space="preserve"> воде годишње отич</w:t>
      </w:r>
      <w:r w:rsidRPr="00F33E52">
        <w:rPr>
          <w:rStyle w:val="FontStyle110"/>
          <w:szCs w:val="24"/>
        </w:rPr>
        <w:t>е са слива ријеке Дрине. Средња надморска висина Дрине је 934 м.н.м.</w:t>
      </w:r>
    </w:p>
    <w:p w:rsidR="006407AA" w:rsidRPr="00F33E52" w:rsidRDefault="006407AA" w:rsidP="006407AA">
      <w:pPr>
        <w:pStyle w:val="a5"/>
        <w:ind w:firstLine="720"/>
        <w:jc w:val="both"/>
        <w:rPr>
          <w:rStyle w:val="FontStyle110"/>
          <w:szCs w:val="24"/>
        </w:rPr>
      </w:pPr>
      <w:r w:rsidRPr="00F33E52">
        <w:rPr>
          <w:rStyle w:val="FontStyle110"/>
          <w:szCs w:val="24"/>
        </w:rPr>
        <w:t>Главни ток ријеке Дрине дијели се на три дијела:</w:t>
      </w:r>
    </w:p>
    <w:p w:rsidR="006407AA" w:rsidRPr="00F33E52" w:rsidRDefault="00583596" w:rsidP="006407AA">
      <w:pPr>
        <w:pStyle w:val="a5"/>
        <w:ind w:firstLine="720"/>
        <w:jc w:val="both"/>
        <w:rPr>
          <w:rStyle w:val="FontStyle110"/>
          <w:szCs w:val="24"/>
        </w:rPr>
      </w:pPr>
      <w:r w:rsidRPr="00F33E52">
        <w:rPr>
          <w:rStyle w:val="FontStyle110"/>
          <w:szCs w:val="24"/>
        </w:rPr>
        <w:t>Горњи ток који поциње од Шћепан Поља па све до ушћа Лима, има дуж</w:t>
      </w:r>
      <w:r w:rsidR="006407AA" w:rsidRPr="00F33E52">
        <w:rPr>
          <w:rStyle w:val="FontStyle110"/>
          <w:szCs w:val="24"/>
        </w:rPr>
        <w:t>ину од 82 км и укупан пад од 138 м.</w:t>
      </w:r>
      <w:r w:rsidRPr="00F33E52">
        <w:rPr>
          <w:rStyle w:val="FontStyle110"/>
          <w:szCs w:val="24"/>
        </w:rPr>
        <w:t xml:space="preserve"> Падови Дрине на том дијелу крећ</w:t>
      </w:r>
      <w:r w:rsidR="006407AA" w:rsidRPr="00F33E52">
        <w:rPr>
          <w:rStyle w:val="FontStyle110"/>
          <w:szCs w:val="24"/>
        </w:rPr>
        <w:t xml:space="preserve">у се од 1,5 - 1,9 </w:t>
      </w:r>
      <w:r w:rsidR="006407AA" w:rsidRPr="00F33E52">
        <w:rPr>
          <w:rStyle w:val="FontStyle95"/>
          <w:rFonts w:ascii="Arial" w:hAnsi="Arial" w:cs="Arial"/>
          <w:sz w:val="20"/>
          <w:szCs w:val="24"/>
        </w:rPr>
        <w:t xml:space="preserve">%о. </w:t>
      </w:r>
      <w:r w:rsidR="006407AA" w:rsidRPr="00F33E52">
        <w:rPr>
          <w:rStyle w:val="FontStyle110"/>
          <w:szCs w:val="24"/>
        </w:rPr>
        <w:t>Средњи пад је 1,67 %.</w:t>
      </w:r>
    </w:p>
    <w:p w:rsidR="006407AA" w:rsidRPr="00F33E52" w:rsidRDefault="006407AA" w:rsidP="006407AA">
      <w:pPr>
        <w:pStyle w:val="a5"/>
        <w:ind w:firstLine="720"/>
        <w:jc w:val="both"/>
        <w:rPr>
          <w:rStyle w:val="FontStyle110"/>
          <w:szCs w:val="24"/>
        </w:rPr>
      </w:pPr>
      <w:r w:rsidRPr="00F33E52">
        <w:rPr>
          <w:rStyle w:val="FontStyle110"/>
          <w:szCs w:val="24"/>
        </w:rPr>
        <w:t>Средњи ток рије</w:t>
      </w:r>
      <w:r w:rsidR="00583596" w:rsidRPr="00F33E52">
        <w:rPr>
          <w:rStyle w:val="FontStyle110"/>
          <w:szCs w:val="24"/>
        </w:rPr>
        <w:t>ке Дрине заузима потез од ушћа Лима до Зворника. Дуж</w:t>
      </w:r>
      <w:r w:rsidRPr="00F33E52">
        <w:rPr>
          <w:rStyle w:val="FontStyle110"/>
          <w:szCs w:val="24"/>
        </w:rPr>
        <w:t>ина овог потеза износи 173 км. Укупни пад изн</w:t>
      </w:r>
      <w:r w:rsidR="00583596" w:rsidRPr="00F33E52">
        <w:rPr>
          <w:rStyle w:val="FontStyle110"/>
          <w:szCs w:val="24"/>
        </w:rPr>
        <w:t>оси 161 м. На овом потезу су нешто блаж</w:t>
      </w:r>
      <w:r w:rsidRPr="00F33E52">
        <w:rPr>
          <w:rStyle w:val="FontStyle110"/>
          <w:szCs w:val="24"/>
        </w:rPr>
        <w:t>и падови и износе од 0,5 - 1,35 %. Средњи пад је 0,94 %.</w:t>
      </w:r>
    </w:p>
    <w:p w:rsidR="006407AA" w:rsidRPr="00F33E52" w:rsidRDefault="006407AA" w:rsidP="006407AA">
      <w:pPr>
        <w:pStyle w:val="a5"/>
        <w:ind w:firstLine="720"/>
        <w:jc w:val="both"/>
        <w:rPr>
          <w:rStyle w:val="FontStyle110"/>
          <w:szCs w:val="24"/>
        </w:rPr>
      </w:pPr>
      <w:r w:rsidRPr="00F33E52">
        <w:rPr>
          <w:rStyle w:val="FontStyle110"/>
          <w:szCs w:val="24"/>
        </w:rPr>
        <w:t xml:space="preserve">Доњи ток Дрине </w:t>
      </w:r>
      <w:r w:rsidR="00583596" w:rsidRPr="00F33E52">
        <w:rPr>
          <w:rStyle w:val="FontStyle110"/>
          <w:szCs w:val="24"/>
        </w:rPr>
        <w:t>заузима потез од Зворника до ушћа у Саву. Дуж</w:t>
      </w:r>
      <w:r w:rsidRPr="00F33E52">
        <w:rPr>
          <w:rStyle w:val="FontStyle110"/>
          <w:szCs w:val="24"/>
        </w:rPr>
        <w:t xml:space="preserve">ина потеза износи 91 км. Укупан пад на овој дионици износи 59,4 </w:t>
      </w:r>
      <w:r w:rsidR="00583596" w:rsidRPr="00F33E52">
        <w:rPr>
          <w:rStyle w:val="FontStyle110"/>
          <w:szCs w:val="24"/>
        </w:rPr>
        <w:t>м. На овом потезу падови се крећ</w:t>
      </w:r>
      <w:r w:rsidRPr="00F33E52">
        <w:rPr>
          <w:rStyle w:val="FontStyle110"/>
          <w:szCs w:val="24"/>
        </w:rPr>
        <w:t>у од 0,5 - 0,7 %. Средњи пад је 0,64 %.</w:t>
      </w:r>
    </w:p>
    <w:p w:rsidR="007A6533" w:rsidRDefault="007A6533" w:rsidP="006407AA">
      <w:pPr>
        <w:pStyle w:val="a5"/>
        <w:ind w:firstLine="720"/>
        <w:jc w:val="both"/>
        <w:rPr>
          <w:rStyle w:val="FontStyle110"/>
          <w:sz w:val="22"/>
          <w:szCs w:val="24"/>
        </w:rPr>
      </w:pPr>
    </w:p>
    <w:p w:rsidR="00F33E52" w:rsidRDefault="00F33E52" w:rsidP="006407AA">
      <w:pPr>
        <w:pStyle w:val="a5"/>
        <w:ind w:firstLine="720"/>
        <w:jc w:val="both"/>
        <w:rPr>
          <w:rStyle w:val="FontStyle110"/>
          <w:sz w:val="22"/>
          <w:szCs w:val="24"/>
        </w:rPr>
      </w:pPr>
    </w:p>
    <w:p w:rsidR="00F33E52" w:rsidRDefault="00F33E52" w:rsidP="006407AA">
      <w:pPr>
        <w:pStyle w:val="a5"/>
        <w:ind w:firstLine="720"/>
        <w:jc w:val="both"/>
        <w:rPr>
          <w:rStyle w:val="FontStyle110"/>
          <w:sz w:val="22"/>
          <w:szCs w:val="24"/>
        </w:rPr>
      </w:pPr>
    </w:p>
    <w:p w:rsidR="00F33E52" w:rsidRDefault="00F33E52" w:rsidP="006407AA">
      <w:pPr>
        <w:pStyle w:val="a5"/>
        <w:ind w:firstLine="720"/>
        <w:jc w:val="both"/>
        <w:rPr>
          <w:rStyle w:val="FontStyle110"/>
          <w:sz w:val="22"/>
          <w:szCs w:val="24"/>
        </w:rPr>
      </w:pPr>
    </w:p>
    <w:p w:rsidR="00F33E52" w:rsidRPr="00531BDE" w:rsidRDefault="00F33E52" w:rsidP="006407AA">
      <w:pPr>
        <w:pStyle w:val="a5"/>
        <w:ind w:firstLine="720"/>
        <w:jc w:val="both"/>
        <w:rPr>
          <w:rStyle w:val="FontStyle110"/>
          <w:sz w:val="22"/>
          <w:szCs w:val="24"/>
        </w:rPr>
      </w:pPr>
    </w:p>
    <w:p w:rsidR="006407AA" w:rsidRPr="00531BDE" w:rsidRDefault="000A6D23" w:rsidP="006407AA">
      <w:pPr>
        <w:jc w:val="both"/>
        <w:rPr>
          <w:rStyle w:val="FontStyle103"/>
          <w:sz w:val="22"/>
          <w:szCs w:val="24"/>
          <w:lang w:val="sr-Cyrl-CS"/>
        </w:rPr>
      </w:pPr>
      <w:r w:rsidRPr="000A6D23">
        <w:rPr>
          <w:bCs/>
          <w:noProof/>
          <w:sz w:val="22"/>
          <w:szCs w:val="24"/>
        </w:rPr>
        <w:pict>
          <v:group id="_x0000_s1029" style="position:absolute;left:0;text-align:left;margin-left:0;margin-top:134.15pt;width:437.8pt;height:175.2pt;z-index:251660288;mso-wrap-distance-left:1.9pt;mso-wrap-distance-top:.5pt;mso-wrap-distance-right:1.9pt;mso-position-horizontal-relative:margin" coordorigin="1694,11304" coordsize="8756,3504">
            <v:shapetype id="_x0000_t202" coordsize="21600,21600" o:spt="202" path="m,l,21600r21600,l21600,xe">
              <v:stroke joinstyle="miter"/>
              <v:path gradientshapeok="t" o:connecttype="rect"/>
            </v:shapetype>
            <v:shape id="_x0000_s1030" type="#_x0000_t202" style="position:absolute;left:1694;top:11789;width:8756;height:3019;mso-wrap-edited:f" o:allowincell="f" filled="f" strokecolor="white" strokeweight="0">
              <v:textbox style="mso-next-textbox:#_x0000_s1030" inset="0,0,0,0">
                <w:txbxContent>
                  <w:tbl>
                    <w:tblPr>
                      <w:tblW w:w="0" w:type="auto"/>
                      <w:tblInd w:w="40" w:type="dxa"/>
                      <w:tblLayout w:type="fixed"/>
                      <w:tblCellMar>
                        <w:left w:w="40" w:type="dxa"/>
                        <w:right w:w="40" w:type="dxa"/>
                      </w:tblCellMar>
                      <w:tblLook w:val="0000"/>
                    </w:tblPr>
                    <w:tblGrid>
                      <w:gridCol w:w="1094"/>
                      <w:gridCol w:w="1099"/>
                      <w:gridCol w:w="1099"/>
                      <w:gridCol w:w="1099"/>
                      <w:gridCol w:w="1099"/>
                      <w:gridCol w:w="1099"/>
                      <w:gridCol w:w="1099"/>
                      <w:gridCol w:w="1066"/>
                    </w:tblGrid>
                    <w:tr w:rsidR="008F494D" w:rsidRPr="0010334A">
                      <w:tc>
                        <w:tcPr>
                          <w:tcW w:w="1094"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spacing w:line="240" w:lineRule="auto"/>
                            <w:rPr>
                              <w:rStyle w:val="FontStyle98"/>
                            </w:rPr>
                          </w:pPr>
                          <w:r>
                            <w:rPr>
                              <w:rStyle w:val="FontStyle98"/>
                            </w:rPr>
                            <w:t>Ф</w:t>
                          </w:r>
                        </w:p>
                        <w:p w:rsidR="008F494D" w:rsidRPr="0010334A" w:rsidRDefault="008F494D">
                          <w:pPr>
                            <w:pStyle w:val="Style42"/>
                            <w:widowControl/>
                            <w:rPr>
                              <w:rStyle w:val="FontStyle112"/>
                            </w:rPr>
                          </w:pPr>
                          <w:r w:rsidRPr="0010334A">
                            <w:rPr>
                              <w:rStyle w:val="FontStyle112"/>
                            </w:rPr>
                            <w:t>(</w:t>
                          </w:r>
                          <w:r>
                            <w:rPr>
                              <w:rStyle w:val="FontStyle112"/>
                            </w:rPr>
                            <w:t>км</w:t>
                          </w:r>
                          <w:r w:rsidRPr="0010334A">
                            <w:rPr>
                              <w:rStyle w:val="FontStyle112"/>
                              <w:vertAlign w:val="superscript"/>
                            </w:rPr>
                            <w:t>2</w:t>
                          </w:r>
                          <w:r w:rsidRPr="0010334A">
                            <w:rPr>
                              <w:rStyle w:val="FontStyle112"/>
                            </w:rPr>
                            <w:t>)</w:t>
                          </w: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spacing w:line="240" w:lineRule="auto"/>
                            <w:rPr>
                              <w:rStyle w:val="FontStyle98"/>
                            </w:rPr>
                          </w:pPr>
                          <w:r>
                            <w:rPr>
                              <w:rStyle w:val="FontStyle98"/>
                            </w:rPr>
                            <w:t>Л</w:t>
                          </w:r>
                        </w:p>
                        <w:p w:rsidR="008F494D" w:rsidRPr="0010334A" w:rsidRDefault="008F494D">
                          <w:pPr>
                            <w:pStyle w:val="Style42"/>
                            <w:widowControl/>
                            <w:rPr>
                              <w:rStyle w:val="FontStyle112"/>
                            </w:rPr>
                          </w:pPr>
                          <w:r w:rsidRPr="0010334A">
                            <w:rPr>
                              <w:rStyle w:val="FontStyle112"/>
                            </w:rPr>
                            <w:t>(</w:t>
                          </w:r>
                          <w:r>
                            <w:rPr>
                              <w:rStyle w:val="FontStyle112"/>
                            </w:rPr>
                            <w:t>км</w:t>
                          </w:r>
                          <w:r w:rsidRPr="0010334A">
                            <w:rPr>
                              <w:rStyle w:val="FontStyle112"/>
                            </w:rPr>
                            <w:t>)</w:t>
                          </w: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spacing w:line="240" w:lineRule="auto"/>
                            <w:rPr>
                              <w:rStyle w:val="FontStyle98"/>
                            </w:rPr>
                          </w:pPr>
                          <w:r>
                            <w:rPr>
                              <w:rStyle w:val="FontStyle98"/>
                            </w:rPr>
                            <w:t>Кота</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rPr>
                            <w:t>.</w:t>
                          </w:r>
                          <w:r>
                            <w:rPr>
                              <w:rStyle w:val="FontStyle112"/>
                            </w:rPr>
                            <w:t>н</w:t>
                          </w:r>
                          <w:r w:rsidRPr="0010334A">
                            <w:rPr>
                              <w:rStyle w:val="FontStyle112"/>
                            </w:rPr>
                            <w:t>.</w:t>
                          </w:r>
                          <w:r>
                            <w:rPr>
                              <w:rStyle w:val="FontStyle112"/>
                            </w:rPr>
                            <w:t>м</w:t>
                          </w:r>
                          <w:r w:rsidRPr="0010334A">
                            <w:rPr>
                              <w:rStyle w:val="FontStyle112"/>
                            </w:rPr>
                            <w:t>)</w:t>
                          </w: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rPr>
                              <w:rStyle w:val="FontStyle98"/>
                            </w:rPr>
                          </w:pPr>
                          <w:r>
                            <w:rPr>
                              <w:rStyle w:val="FontStyle98"/>
                            </w:rPr>
                            <w:t>Средња</w:t>
                          </w:r>
                          <w:r w:rsidRPr="0010334A">
                            <w:rPr>
                              <w:rStyle w:val="FontStyle98"/>
                            </w:rPr>
                            <w:t xml:space="preserve"> </w:t>
                          </w:r>
                          <w:r>
                            <w:rPr>
                              <w:rStyle w:val="FontStyle98"/>
                            </w:rPr>
                            <w:t>апсолутна</w:t>
                          </w:r>
                          <w:r w:rsidRPr="0010334A">
                            <w:rPr>
                              <w:rStyle w:val="FontStyle98"/>
                            </w:rPr>
                            <w:t xml:space="preserve"> </w:t>
                          </w:r>
                          <w:r>
                            <w:rPr>
                              <w:rStyle w:val="FontStyle98"/>
                            </w:rPr>
                            <w:t>висина</w:t>
                          </w:r>
                          <w:r w:rsidRPr="0010334A">
                            <w:rPr>
                              <w:rStyle w:val="FontStyle98"/>
                            </w:rPr>
                            <w:t xml:space="preserve"> </w:t>
                          </w:r>
                          <w:r>
                            <w:rPr>
                              <w:rStyle w:val="FontStyle98"/>
                            </w:rPr>
                            <w:t>слива</w:t>
                          </w: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rPr>
                              <w:rStyle w:val="FontStyle98"/>
                            </w:rPr>
                          </w:pPr>
                          <w:r>
                            <w:rPr>
                              <w:rStyle w:val="FontStyle98"/>
                            </w:rPr>
                            <w:t>Просјецни</w:t>
                          </w:r>
                          <w:r w:rsidRPr="0010334A">
                            <w:rPr>
                              <w:rStyle w:val="FontStyle98"/>
                            </w:rPr>
                            <w:t xml:space="preserve"> </w:t>
                          </w:r>
                          <w:r>
                            <w:rPr>
                              <w:rStyle w:val="FontStyle98"/>
                            </w:rPr>
                            <w:t>пад</w:t>
                          </w:r>
                          <w:r w:rsidRPr="0010334A">
                            <w:rPr>
                              <w:rStyle w:val="FontStyle98"/>
                            </w:rPr>
                            <w:t xml:space="preserve"> </w:t>
                          </w:r>
                          <w:r>
                            <w:rPr>
                              <w:rStyle w:val="FontStyle98"/>
                            </w:rPr>
                            <w:t>слива</w:t>
                          </w:r>
                        </w:p>
                        <w:p w:rsidR="008F494D" w:rsidRPr="0010334A" w:rsidRDefault="008F494D">
                          <w:pPr>
                            <w:pStyle w:val="Style42"/>
                            <w:widowControl/>
                            <w:spacing w:line="182" w:lineRule="exact"/>
                            <w:rPr>
                              <w:rStyle w:val="FontStyle112"/>
                            </w:rPr>
                          </w:pPr>
                          <w:r w:rsidRPr="0010334A">
                            <w:rPr>
                              <w:rStyle w:val="FontStyle112"/>
                            </w:rPr>
                            <w:t>(</w:t>
                          </w:r>
                          <w:r>
                            <w:rPr>
                              <w:rStyle w:val="FontStyle112"/>
                            </w:rPr>
                            <w:t>м</w:t>
                          </w:r>
                          <w:r w:rsidRPr="0010334A">
                            <w:rPr>
                              <w:rStyle w:val="FontStyle112"/>
                            </w:rPr>
                            <w:t>/</w:t>
                          </w:r>
                          <w:r>
                            <w:rPr>
                              <w:rStyle w:val="FontStyle112"/>
                            </w:rPr>
                            <w:t>км</w:t>
                          </w:r>
                          <w:r w:rsidRPr="0010334A">
                            <w:rPr>
                              <w:rStyle w:val="FontStyle112"/>
                            </w:rPr>
                            <w:t>)</w:t>
                          </w: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25"/>
                            <w:widowControl/>
                            <w:rPr>
                              <w:rStyle w:val="FontStyle98"/>
                            </w:rPr>
                          </w:pPr>
                          <w:r>
                            <w:rPr>
                              <w:rStyle w:val="FontStyle98"/>
                            </w:rPr>
                            <w:t>Годишња</w:t>
                          </w:r>
                          <w:r w:rsidRPr="0010334A">
                            <w:rPr>
                              <w:rStyle w:val="FontStyle98"/>
                            </w:rPr>
                            <w:t xml:space="preserve"> </w:t>
                          </w:r>
                          <w:r>
                            <w:rPr>
                              <w:rStyle w:val="FontStyle98"/>
                            </w:rPr>
                            <w:t>оборина</w:t>
                          </w:r>
                          <w:r w:rsidRPr="0010334A">
                            <w:rPr>
                              <w:rStyle w:val="FontStyle98"/>
                            </w:rPr>
                            <w:t xml:space="preserve"> </w:t>
                          </w:r>
                          <w:r>
                            <w:rPr>
                              <w:rStyle w:val="FontStyle98"/>
                            </w:rPr>
                            <w:t>Х</w:t>
                          </w:r>
                        </w:p>
                        <w:p w:rsidR="008F494D" w:rsidRPr="0010334A" w:rsidRDefault="008F494D">
                          <w:pPr>
                            <w:pStyle w:val="Style42"/>
                            <w:widowControl/>
                            <w:spacing w:line="182" w:lineRule="exact"/>
                            <w:rPr>
                              <w:rStyle w:val="FontStyle112"/>
                            </w:rPr>
                          </w:pPr>
                          <w:r w:rsidRPr="0010334A">
                            <w:rPr>
                              <w:rStyle w:val="FontStyle112"/>
                            </w:rPr>
                            <w:t>(</w:t>
                          </w:r>
                          <w:r>
                            <w:rPr>
                              <w:rStyle w:val="FontStyle112"/>
                            </w:rPr>
                            <w:t>мм</w:t>
                          </w:r>
                          <w:r w:rsidRPr="0010334A">
                            <w:rPr>
                              <w:rStyle w:val="FontStyle112"/>
                            </w:rPr>
                            <w:t>)</w:t>
                          </w:r>
                        </w:p>
                      </w:tc>
                      <w:tc>
                        <w:tcPr>
                          <w:tcW w:w="1066" w:type="dxa"/>
                          <w:tcBorders>
                            <w:top w:val="single" w:sz="6" w:space="0" w:color="auto"/>
                            <w:left w:val="single" w:sz="6" w:space="0" w:color="auto"/>
                            <w:bottom w:val="nil"/>
                            <w:right w:val="single" w:sz="6" w:space="0" w:color="auto"/>
                          </w:tcBorders>
                        </w:tcPr>
                        <w:p w:rsidR="008F494D" w:rsidRPr="0010334A" w:rsidRDefault="008F494D">
                          <w:pPr>
                            <w:pStyle w:val="Style65"/>
                            <w:widowControl/>
                            <w:ind w:left="67"/>
                            <w:rPr>
                              <w:rStyle w:val="FontStyle98"/>
                            </w:rPr>
                          </w:pPr>
                          <w:r>
                            <w:rPr>
                              <w:rStyle w:val="FontStyle98"/>
                            </w:rPr>
                            <w:t>Средњи</w:t>
                          </w:r>
                          <w:r w:rsidRPr="0010334A">
                            <w:rPr>
                              <w:rStyle w:val="FontStyle98"/>
                            </w:rPr>
                            <w:t xml:space="preserve"> </w:t>
                          </w:r>
                          <w:r>
                            <w:rPr>
                              <w:rStyle w:val="FontStyle98"/>
                            </w:rPr>
                            <w:t>проток</w:t>
                          </w:r>
                        </w:p>
                        <w:p w:rsidR="008F494D" w:rsidRPr="0010334A" w:rsidRDefault="008F494D">
                          <w:pPr>
                            <w:pStyle w:val="Style42"/>
                            <w:widowControl/>
                            <w:jc w:val="left"/>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r>
                    <w:tr w:rsidR="008F494D" w:rsidRPr="0010334A">
                      <w:tc>
                        <w:tcPr>
                          <w:tcW w:w="1094" w:type="dxa"/>
                          <w:vMerge w:val="restart"/>
                          <w:tcBorders>
                            <w:top w:val="nil"/>
                            <w:left w:val="single" w:sz="6" w:space="0" w:color="auto"/>
                            <w:bottom w:val="nil"/>
                            <w:right w:val="single" w:sz="6" w:space="0" w:color="auto"/>
                          </w:tcBorders>
                        </w:tcPr>
                        <w:p w:rsidR="008F494D" w:rsidRPr="00F33E52" w:rsidRDefault="008F494D">
                          <w:pPr>
                            <w:pStyle w:val="Style25"/>
                            <w:widowControl/>
                            <w:rPr>
                              <w:rStyle w:val="FontStyle98"/>
                            </w:rPr>
                          </w:pPr>
                          <w:r w:rsidRPr="00F33E52">
                            <w:rPr>
                              <w:rStyle w:val="FontStyle98"/>
                            </w:rPr>
                            <w:t>Хидролошки подаци за</w:t>
                          </w:r>
                        </w:p>
                        <w:p w:rsidR="008F494D" w:rsidRPr="00F33E52" w:rsidRDefault="008F494D">
                          <w:pPr>
                            <w:pStyle w:val="Style25"/>
                            <w:widowControl/>
                            <w:rPr>
                              <w:rStyle w:val="FontStyle98"/>
                            </w:rPr>
                          </w:pPr>
                          <w:r w:rsidRPr="00F33E52">
                            <w:rPr>
                              <w:rStyle w:val="FontStyle98"/>
                            </w:rPr>
                            <w:t>ријеку Дрину на</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rPr>
                            <w:t>.</w:t>
                          </w:r>
                          <w:r>
                            <w:rPr>
                              <w:rStyle w:val="FontStyle112"/>
                            </w:rPr>
                            <w:t>н</w:t>
                          </w:r>
                          <w:r w:rsidRPr="0010334A">
                            <w:rPr>
                              <w:rStyle w:val="FontStyle112"/>
                            </w:rPr>
                            <w:t>.</w:t>
                          </w:r>
                          <w:r>
                            <w:rPr>
                              <w:rStyle w:val="FontStyle112"/>
                            </w:rPr>
                            <w:t>м</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66"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r>
                    <w:tr w:rsidR="008F494D" w:rsidRPr="0010334A">
                      <w:tc>
                        <w:tcPr>
                          <w:tcW w:w="1094" w:type="dxa"/>
                          <w:vMerge/>
                          <w:tcBorders>
                            <w:top w:val="nil"/>
                            <w:left w:val="single" w:sz="6" w:space="0" w:color="auto"/>
                            <w:bottom w:val="nil"/>
                            <w:right w:val="single" w:sz="6" w:space="0" w:color="auto"/>
                          </w:tcBorders>
                        </w:tcPr>
                        <w:p w:rsidR="008F494D" w:rsidRPr="00F33E52" w:rsidRDefault="008F494D">
                          <w:pPr>
                            <w:rPr>
                              <w:sz w:val="14"/>
                            </w:rPr>
                          </w:pPr>
                        </w:p>
                        <w:p w:rsidR="008F494D" w:rsidRPr="00F33E52" w:rsidRDefault="008F494D">
                          <w:pPr>
                            <w:rPr>
                              <w:sz w:val="14"/>
                            </w:rPr>
                          </w:pP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17.787</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410</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135,00</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1.026</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6,37</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1.240</w:t>
                          </w:r>
                        </w:p>
                      </w:tc>
                      <w:tc>
                        <w:tcPr>
                          <w:tcW w:w="1066"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ind w:left="235"/>
                            <w:jc w:val="left"/>
                            <w:rPr>
                              <w:rStyle w:val="FontStyle112"/>
                            </w:rPr>
                          </w:pPr>
                          <w:r w:rsidRPr="0010334A">
                            <w:rPr>
                              <w:rStyle w:val="FontStyle112"/>
                            </w:rPr>
                            <w:t>382,5</w:t>
                          </w:r>
                        </w:p>
                      </w:tc>
                    </w:tr>
                    <w:tr w:rsidR="008F494D" w:rsidRPr="0010334A">
                      <w:tc>
                        <w:tcPr>
                          <w:tcW w:w="1094" w:type="dxa"/>
                          <w:vMerge/>
                          <w:tcBorders>
                            <w:top w:val="nil"/>
                            <w:left w:val="single" w:sz="6" w:space="0" w:color="auto"/>
                            <w:bottom w:val="nil"/>
                            <w:right w:val="single" w:sz="6" w:space="0" w:color="auto"/>
                          </w:tcBorders>
                        </w:tcPr>
                        <w:p w:rsidR="008F494D" w:rsidRPr="00F33E52" w:rsidRDefault="008F494D">
                          <w:pPr>
                            <w:rPr>
                              <w:rStyle w:val="FontStyle112"/>
                            </w:rPr>
                          </w:pPr>
                        </w:p>
                        <w:p w:rsidR="008F494D" w:rsidRPr="00F33E52" w:rsidRDefault="008F494D">
                          <w:pPr>
                            <w:rPr>
                              <w:rStyle w:val="FontStyle112"/>
                            </w:rPr>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c>
                        <w:tcPr>
                          <w:tcW w:w="1066" w:type="dxa"/>
                          <w:tcBorders>
                            <w:top w:val="single" w:sz="6" w:space="0" w:color="auto"/>
                            <w:left w:val="single" w:sz="6" w:space="0" w:color="auto"/>
                            <w:bottom w:val="nil"/>
                            <w:right w:val="single" w:sz="6" w:space="0" w:color="auto"/>
                          </w:tcBorders>
                        </w:tcPr>
                        <w:p w:rsidR="008F494D" w:rsidRPr="0010334A" w:rsidRDefault="008F494D">
                          <w:pPr>
                            <w:pStyle w:val="Style50"/>
                            <w:widowControl/>
                          </w:pPr>
                        </w:p>
                      </w:tc>
                    </w:tr>
                    <w:tr w:rsidR="008F494D" w:rsidRPr="0010334A">
                      <w:tc>
                        <w:tcPr>
                          <w:tcW w:w="1094" w:type="dxa"/>
                          <w:tcBorders>
                            <w:top w:val="nil"/>
                            <w:left w:val="single" w:sz="6" w:space="0" w:color="auto"/>
                            <w:bottom w:val="nil"/>
                            <w:right w:val="single" w:sz="6" w:space="0" w:color="auto"/>
                          </w:tcBorders>
                        </w:tcPr>
                        <w:p w:rsidR="008F494D" w:rsidRPr="00F33E52" w:rsidRDefault="008F494D">
                          <w:pPr>
                            <w:pStyle w:val="Style25"/>
                            <w:widowControl/>
                            <w:rPr>
                              <w:rStyle w:val="FontStyle98"/>
                            </w:rPr>
                          </w:pPr>
                          <w:r w:rsidRPr="00F33E52">
                            <w:rPr>
                              <w:rStyle w:val="FontStyle98"/>
                            </w:rPr>
                            <w:t>ХЕ Зворник</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25"/>
                            <w:widowControl/>
                            <w:spacing w:line="240" w:lineRule="auto"/>
                            <w:rPr>
                              <w:rStyle w:val="FontStyle98"/>
                            </w:rPr>
                          </w:pPr>
                          <w:r>
                            <w:rPr>
                              <w:rStyle w:val="FontStyle98"/>
                            </w:rPr>
                            <w:t>Измјерено</w:t>
                          </w:r>
                        </w:p>
                        <w:p w:rsidR="008F494D" w:rsidRPr="0010334A" w:rsidRDefault="008F494D">
                          <w:pPr>
                            <w:pStyle w:val="Style76"/>
                            <w:widowControl/>
                            <w:jc w:val="center"/>
                            <w:rPr>
                              <w:rStyle w:val="FontStyle99"/>
                            </w:rPr>
                          </w:pPr>
                          <w:r w:rsidRPr="0010334A">
                            <w:rPr>
                              <w:rStyle w:val="FontStyle99"/>
                              <w:vertAlign w:val="superscript"/>
                            </w:rPr>
                            <w:t>Q</w:t>
                          </w:r>
                          <w:r>
                            <w:rPr>
                              <w:rStyle w:val="FontStyle99"/>
                            </w:rPr>
                            <w:t>ма</w:t>
                          </w:r>
                          <w:r w:rsidRPr="0010334A">
                            <w:rPr>
                              <w:rStyle w:val="FontStyle99"/>
                            </w:rPr>
                            <w:t>x</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25"/>
                            <w:widowControl/>
                            <w:spacing w:line="240" w:lineRule="auto"/>
                            <w:rPr>
                              <w:rStyle w:val="FontStyle99"/>
                            </w:rPr>
                          </w:pPr>
                          <w:r w:rsidRPr="0010334A">
                            <w:rPr>
                              <w:rStyle w:val="FontStyle98"/>
                            </w:rPr>
                            <w:t>Q</w:t>
                          </w:r>
                          <w:r>
                            <w:rPr>
                              <w:rStyle w:val="FontStyle99"/>
                            </w:rPr>
                            <w:t>и</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25"/>
                            <w:widowControl/>
                            <w:spacing w:line="240" w:lineRule="auto"/>
                            <w:rPr>
                              <w:rStyle w:val="FontStyle99"/>
                            </w:rPr>
                          </w:pPr>
                          <w:r w:rsidRPr="0010334A">
                            <w:rPr>
                              <w:rStyle w:val="FontStyle98"/>
                            </w:rPr>
                            <w:t>Q</w:t>
                          </w:r>
                          <w:r w:rsidRPr="0010334A">
                            <w:rPr>
                              <w:rStyle w:val="FontStyle99"/>
                            </w:rPr>
                            <w:t>5</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76"/>
                            <w:widowControl/>
                            <w:jc w:val="center"/>
                            <w:rPr>
                              <w:rStyle w:val="FontStyle99"/>
                            </w:rPr>
                          </w:pPr>
                          <w:r w:rsidRPr="0010334A">
                            <w:rPr>
                              <w:rStyle w:val="FontStyle98"/>
                            </w:rPr>
                            <w:t>Q</w:t>
                          </w:r>
                          <w:r w:rsidRPr="0010334A">
                            <w:rPr>
                              <w:rStyle w:val="FontStyle99"/>
                            </w:rPr>
                            <w:t>20</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76"/>
                            <w:widowControl/>
                            <w:jc w:val="center"/>
                            <w:rPr>
                              <w:rStyle w:val="FontStyle99"/>
                            </w:rPr>
                          </w:pPr>
                          <w:r w:rsidRPr="0010334A">
                            <w:rPr>
                              <w:rStyle w:val="FontStyle98"/>
                            </w:rPr>
                            <w:t>Q</w:t>
                          </w:r>
                          <w:r w:rsidRPr="0010334A">
                            <w:rPr>
                              <w:rStyle w:val="FontStyle99"/>
                            </w:rPr>
                            <w:t>50</w:t>
                          </w:r>
                        </w:p>
                        <w:p w:rsidR="008F494D" w:rsidRPr="0010334A" w:rsidRDefault="008F494D">
                          <w:pPr>
                            <w:pStyle w:val="Style42"/>
                            <w:widowControl/>
                            <w:rPr>
                              <w:rStyle w:val="FontStyle112"/>
                            </w:rPr>
                          </w:pP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99" w:type="dxa"/>
                          <w:tcBorders>
                            <w:top w:val="nil"/>
                            <w:left w:val="single" w:sz="6" w:space="0" w:color="auto"/>
                            <w:bottom w:val="single" w:sz="6" w:space="0" w:color="auto"/>
                            <w:right w:val="single" w:sz="6" w:space="0" w:color="auto"/>
                          </w:tcBorders>
                        </w:tcPr>
                        <w:p w:rsidR="008F494D" w:rsidRPr="0010334A" w:rsidRDefault="008F494D">
                          <w:pPr>
                            <w:pStyle w:val="Style42"/>
                            <w:widowControl/>
                            <w:spacing w:line="163" w:lineRule="exact"/>
                            <w:ind w:left="245"/>
                            <w:rPr>
                              <w:rStyle w:val="FontStyle112"/>
                            </w:rPr>
                          </w:pPr>
                          <w:r w:rsidRPr="0010334A">
                            <w:rPr>
                              <w:rStyle w:val="FontStyle98"/>
                            </w:rPr>
                            <w:t>Q</w:t>
                          </w:r>
                          <w:r w:rsidRPr="0010334A">
                            <w:rPr>
                              <w:rStyle w:val="FontStyle99"/>
                            </w:rPr>
                            <w:t xml:space="preserve">100 </w:t>
                          </w: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c>
                        <w:tcPr>
                          <w:tcW w:w="1066" w:type="dxa"/>
                          <w:tcBorders>
                            <w:top w:val="nil"/>
                            <w:left w:val="single" w:sz="6" w:space="0" w:color="auto"/>
                            <w:bottom w:val="single" w:sz="6" w:space="0" w:color="auto"/>
                            <w:right w:val="single" w:sz="6" w:space="0" w:color="auto"/>
                          </w:tcBorders>
                        </w:tcPr>
                        <w:p w:rsidR="008F494D" w:rsidRPr="0010334A" w:rsidRDefault="008F494D">
                          <w:pPr>
                            <w:pStyle w:val="Style74"/>
                            <w:widowControl/>
                            <w:spacing w:line="163" w:lineRule="exact"/>
                            <w:ind w:left="235" w:firstLine="29"/>
                            <w:rPr>
                              <w:rStyle w:val="FontStyle112"/>
                            </w:rPr>
                          </w:pPr>
                          <w:r w:rsidRPr="0010334A">
                            <w:rPr>
                              <w:rStyle w:val="FontStyle98"/>
                            </w:rPr>
                            <w:t>Q</w:t>
                          </w:r>
                          <w:r w:rsidRPr="0010334A">
                            <w:rPr>
                              <w:rStyle w:val="FontStyle99"/>
                            </w:rPr>
                            <w:t xml:space="preserve">1000 </w:t>
                          </w:r>
                          <w:r w:rsidRPr="0010334A">
                            <w:rPr>
                              <w:rStyle w:val="FontStyle112"/>
                            </w:rPr>
                            <w:t>(</w:t>
                          </w:r>
                          <w:r>
                            <w:rPr>
                              <w:rStyle w:val="FontStyle112"/>
                            </w:rPr>
                            <w:t>м</w:t>
                          </w:r>
                          <w:r w:rsidRPr="0010334A">
                            <w:rPr>
                              <w:rStyle w:val="FontStyle112"/>
                              <w:vertAlign w:val="superscript"/>
                            </w:rPr>
                            <w:t>3</w:t>
                          </w:r>
                          <w:r w:rsidRPr="0010334A">
                            <w:rPr>
                              <w:rStyle w:val="FontStyle112"/>
                            </w:rPr>
                            <w:t>/</w:t>
                          </w:r>
                          <w:r>
                            <w:rPr>
                              <w:rStyle w:val="FontStyle112"/>
                            </w:rPr>
                            <w:t>с</w:t>
                          </w:r>
                          <w:r w:rsidRPr="0010334A">
                            <w:rPr>
                              <w:rStyle w:val="FontStyle112"/>
                            </w:rPr>
                            <w:t>)</w:t>
                          </w:r>
                        </w:p>
                      </w:tc>
                    </w:tr>
                    <w:tr w:rsidR="008F494D" w:rsidRPr="0010334A">
                      <w:tc>
                        <w:tcPr>
                          <w:tcW w:w="1094" w:type="dxa"/>
                          <w:tcBorders>
                            <w:top w:val="nil"/>
                            <w:left w:val="single" w:sz="6" w:space="0" w:color="auto"/>
                            <w:bottom w:val="single" w:sz="6" w:space="0" w:color="auto"/>
                            <w:right w:val="single" w:sz="6" w:space="0" w:color="auto"/>
                          </w:tcBorders>
                        </w:tcPr>
                        <w:p w:rsidR="008F494D" w:rsidRPr="0010334A" w:rsidRDefault="008F494D">
                          <w:pPr>
                            <w:pStyle w:val="Style50"/>
                            <w:widowControl/>
                          </w:pP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4.960</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1.500</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2.749</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3.805</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4.492</w:t>
                          </w:r>
                        </w:p>
                      </w:tc>
                      <w:tc>
                        <w:tcPr>
                          <w:tcW w:w="1099"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rPr>
                              <w:rStyle w:val="FontStyle112"/>
                            </w:rPr>
                          </w:pPr>
                          <w:r w:rsidRPr="0010334A">
                            <w:rPr>
                              <w:rStyle w:val="FontStyle112"/>
                            </w:rPr>
                            <w:t>5.006</w:t>
                          </w:r>
                        </w:p>
                      </w:tc>
                      <w:tc>
                        <w:tcPr>
                          <w:tcW w:w="1066" w:type="dxa"/>
                          <w:tcBorders>
                            <w:top w:val="single" w:sz="6" w:space="0" w:color="auto"/>
                            <w:left w:val="single" w:sz="6" w:space="0" w:color="auto"/>
                            <w:bottom w:val="single" w:sz="6" w:space="0" w:color="auto"/>
                            <w:right w:val="single" w:sz="6" w:space="0" w:color="auto"/>
                          </w:tcBorders>
                        </w:tcPr>
                        <w:p w:rsidR="008F494D" w:rsidRPr="0010334A" w:rsidRDefault="008F494D">
                          <w:pPr>
                            <w:pStyle w:val="Style42"/>
                            <w:widowControl/>
                            <w:ind w:left="235"/>
                            <w:jc w:val="left"/>
                            <w:rPr>
                              <w:rStyle w:val="FontStyle112"/>
                            </w:rPr>
                          </w:pPr>
                          <w:r w:rsidRPr="0010334A">
                            <w:rPr>
                              <w:rStyle w:val="FontStyle112"/>
                            </w:rPr>
                            <w:t>6.680</w:t>
                          </w:r>
                        </w:p>
                      </w:tc>
                    </w:tr>
                  </w:tbl>
                  <w:p w:rsidR="008F494D" w:rsidRDefault="008F494D" w:rsidP="006407AA"/>
                </w:txbxContent>
              </v:textbox>
            </v:shape>
            <v:shape id="_x0000_s1031" type="#_x0000_t202" style="position:absolute;left:3451;top:11304;width:5295;height:274;mso-wrap-edited:f" o:allowincell="f" filled="f" strokecolor="white" strokeweight="0">
              <v:textbox style="mso-next-textbox:#_x0000_s1031" inset="0,0,0,0">
                <w:txbxContent>
                  <w:p w:rsidR="008F494D" w:rsidRDefault="008F494D" w:rsidP="006407AA">
                    <w:pPr>
                      <w:pStyle w:val="a5"/>
                      <w:rPr>
                        <w:rStyle w:val="FontStyle103"/>
                      </w:rPr>
                    </w:pPr>
                    <w:r>
                      <w:rPr>
                        <w:rStyle w:val="FontStyle103"/>
                      </w:rPr>
                      <w:t>Табела бр. 4: Хидролошки подаци о ријеци Дрини до Zvornika</w:t>
                    </w:r>
                  </w:p>
                </w:txbxContent>
              </v:textbox>
            </v:shape>
            <w10:wrap type="topAndBottom" anchorx="margin"/>
          </v:group>
        </w:pict>
      </w:r>
      <w:r w:rsidR="006407AA" w:rsidRPr="00531BDE">
        <w:rPr>
          <w:rStyle w:val="FontStyle103"/>
          <w:sz w:val="22"/>
          <w:szCs w:val="24"/>
        </w:rPr>
        <w:t>Табела бр. 3: Средњи мјесе</w:t>
      </w:r>
      <w:r w:rsidR="00583596" w:rsidRPr="00531BDE">
        <w:rPr>
          <w:rStyle w:val="FontStyle102"/>
          <w:rFonts w:ascii="Arial" w:hAnsi="Arial" w:cs="Arial"/>
          <w:sz w:val="22"/>
          <w:szCs w:val="24"/>
        </w:rPr>
        <w:t>ч</w:t>
      </w:r>
      <w:r w:rsidR="00583596" w:rsidRPr="00531BDE">
        <w:rPr>
          <w:rStyle w:val="FontStyle103"/>
          <w:sz w:val="22"/>
          <w:szCs w:val="24"/>
        </w:rPr>
        <w:t>ни и годишњи протицаји на хидролош</w:t>
      </w:r>
      <w:r w:rsidR="006407AA" w:rsidRPr="00531BDE">
        <w:rPr>
          <w:rStyle w:val="FontStyle103"/>
          <w:sz w:val="22"/>
          <w:szCs w:val="24"/>
        </w:rPr>
        <w:t>кој станици Зворник</w:t>
      </w:r>
    </w:p>
    <w:p w:rsidR="007A6533" w:rsidRPr="00531BDE" w:rsidRDefault="007A6533" w:rsidP="006407AA">
      <w:pPr>
        <w:jc w:val="both"/>
        <w:rPr>
          <w:rStyle w:val="FontStyle103"/>
          <w:sz w:val="24"/>
          <w:szCs w:val="24"/>
        </w:rPr>
      </w:pPr>
    </w:p>
    <w:tbl>
      <w:tblPr>
        <w:tblW w:w="0" w:type="auto"/>
        <w:tblInd w:w="40" w:type="dxa"/>
        <w:tblLayout w:type="fixed"/>
        <w:tblCellMar>
          <w:left w:w="40" w:type="dxa"/>
          <w:right w:w="40" w:type="dxa"/>
        </w:tblCellMar>
        <w:tblLook w:val="0000"/>
      </w:tblPr>
      <w:tblGrid>
        <w:gridCol w:w="830"/>
        <w:gridCol w:w="624"/>
        <w:gridCol w:w="624"/>
        <w:gridCol w:w="629"/>
        <w:gridCol w:w="624"/>
        <w:gridCol w:w="629"/>
        <w:gridCol w:w="624"/>
        <w:gridCol w:w="629"/>
        <w:gridCol w:w="624"/>
        <w:gridCol w:w="624"/>
        <w:gridCol w:w="629"/>
        <w:gridCol w:w="624"/>
        <w:gridCol w:w="629"/>
        <w:gridCol w:w="696"/>
      </w:tblGrid>
      <w:tr w:rsidR="006407AA" w:rsidRPr="00531BDE" w:rsidTr="006407AA">
        <w:tc>
          <w:tcPr>
            <w:tcW w:w="830" w:type="dxa"/>
            <w:vMerge w:val="restart"/>
            <w:tcBorders>
              <w:top w:val="single" w:sz="6" w:space="0" w:color="auto"/>
              <w:left w:val="single" w:sz="6" w:space="0" w:color="auto"/>
              <w:bottom w:val="nil"/>
              <w:right w:val="single" w:sz="6" w:space="0" w:color="auto"/>
            </w:tcBorders>
          </w:tcPr>
          <w:p w:rsidR="006407AA" w:rsidRPr="00531BDE" w:rsidRDefault="006407AA" w:rsidP="006407AA">
            <w:pPr>
              <w:jc w:val="both"/>
              <w:rPr>
                <w:rStyle w:val="FontStyle97"/>
                <w:sz w:val="24"/>
                <w:szCs w:val="24"/>
              </w:rPr>
            </w:pPr>
            <w:r w:rsidRPr="00531BDE">
              <w:rPr>
                <w:rStyle w:val="FontStyle97"/>
                <w:sz w:val="20"/>
                <w:szCs w:val="24"/>
              </w:rPr>
              <w:t>Период мјерења</w:t>
            </w:r>
          </w:p>
        </w:tc>
        <w:tc>
          <w:tcPr>
            <w:tcW w:w="7513" w:type="dxa"/>
            <w:gridSpan w:val="12"/>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7"/>
                <w:sz w:val="24"/>
                <w:szCs w:val="24"/>
              </w:rPr>
            </w:pPr>
            <w:r w:rsidRPr="00531BDE">
              <w:rPr>
                <w:rStyle w:val="FontStyle97"/>
                <w:sz w:val="20"/>
                <w:szCs w:val="24"/>
              </w:rPr>
              <w:t>Q (м</w:t>
            </w:r>
            <w:r w:rsidRPr="00531BDE">
              <w:rPr>
                <w:rStyle w:val="FontStyle97"/>
                <w:sz w:val="20"/>
                <w:szCs w:val="24"/>
                <w:vertAlign w:val="superscript"/>
              </w:rPr>
              <w:t>3</w:t>
            </w:r>
            <w:r w:rsidRPr="00531BDE">
              <w:rPr>
                <w:rStyle w:val="FontStyle97"/>
                <w:sz w:val="20"/>
                <w:szCs w:val="24"/>
              </w:rPr>
              <w:t>/с) по мјесецима</w:t>
            </w:r>
          </w:p>
        </w:tc>
        <w:tc>
          <w:tcPr>
            <w:tcW w:w="696" w:type="dxa"/>
            <w:vMerge w:val="restart"/>
            <w:tcBorders>
              <w:top w:val="single" w:sz="6" w:space="0" w:color="auto"/>
              <w:left w:val="single" w:sz="6" w:space="0" w:color="auto"/>
              <w:bottom w:val="nil"/>
              <w:right w:val="single" w:sz="6" w:space="0" w:color="auto"/>
            </w:tcBorders>
          </w:tcPr>
          <w:p w:rsidR="006407AA" w:rsidRPr="00531BDE" w:rsidRDefault="006407AA" w:rsidP="006407AA">
            <w:pPr>
              <w:jc w:val="both"/>
              <w:rPr>
                <w:rStyle w:val="FontStyle99"/>
                <w:sz w:val="20"/>
                <w:szCs w:val="24"/>
              </w:rPr>
            </w:pPr>
            <w:r w:rsidRPr="00531BDE">
              <w:rPr>
                <w:rStyle w:val="FontStyle99"/>
                <w:sz w:val="20"/>
                <w:szCs w:val="24"/>
                <w:vertAlign w:val="superscript"/>
              </w:rPr>
              <w:t>Q</w:t>
            </w:r>
            <w:r w:rsidRPr="00531BDE">
              <w:rPr>
                <w:rStyle w:val="FontStyle99"/>
                <w:sz w:val="20"/>
                <w:szCs w:val="24"/>
              </w:rPr>
              <w:t>ср.год</w:t>
            </w:r>
          </w:p>
          <w:p w:rsidR="006407AA" w:rsidRPr="00531BDE" w:rsidRDefault="006407AA" w:rsidP="006407AA">
            <w:pPr>
              <w:jc w:val="both"/>
              <w:rPr>
                <w:rStyle w:val="FontStyle109"/>
                <w:sz w:val="24"/>
                <w:szCs w:val="24"/>
              </w:rPr>
            </w:pPr>
            <w:r w:rsidRPr="00531BDE">
              <w:rPr>
                <w:rStyle w:val="FontStyle109"/>
                <w:sz w:val="20"/>
                <w:szCs w:val="24"/>
              </w:rPr>
              <w:t>(м</w:t>
            </w:r>
            <w:r w:rsidRPr="00531BDE">
              <w:rPr>
                <w:rStyle w:val="FontStyle109"/>
                <w:sz w:val="20"/>
                <w:szCs w:val="24"/>
                <w:vertAlign w:val="superscript"/>
              </w:rPr>
              <w:t>3</w:t>
            </w:r>
            <w:r w:rsidRPr="00531BDE">
              <w:rPr>
                <w:rStyle w:val="FontStyle109"/>
                <w:sz w:val="20"/>
                <w:szCs w:val="24"/>
              </w:rPr>
              <w:t>/с)</w:t>
            </w:r>
          </w:p>
        </w:tc>
      </w:tr>
      <w:tr w:rsidR="006407AA" w:rsidRPr="00531BDE" w:rsidTr="006407AA">
        <w:tc>
          <w:tcPr>
            <w:tcW w:w="830" w:type="dxa"/>
            <w:vMerge/>
            <w:tcBorders>
              <w:top w:val="nil"/>
              <w:left w:val="single" w:sz="6" w:space="0" w:color="auto"/>
              <w:bottom w:val="single" w:sz="6" w:space="0" w:color="auto"/>
              <w:right w:val="single" w:sz="6" w:space="0" w:color="auto"/>
            </w:tcBorders>
          </w:tcPr>
          <w:p w:rsidR="006407AA" w:rsidRPr="00531BDE" w:rsidRDefault="006407AA" w:rsidP="006407AA">
            <w:pPr>
              <w:jc w:val="both"/>
              <w:rPr>
                <w:rStyle w:val="FontStyle109"/>
                <w:sz w:val="24"/>
                <w:szCs w:val="24"/>
              </w:rPr>
            </w:pPr>
          </w:p>
          <w:p w:rsidR="006407AA" w:rsidRPr="00531BDE" w:rsidRDefault="006407AA" w:rsidP="006407AA">
            <w:pPr>
              <w:jc w:val="both"/>
              <w:rPr>
                <w:rStyle w:val="FontStyle109"/>
                <w:sz w:val="24"/>
                <w:szCs w:val="24"/>
              </w:rPr>
            </w:pP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0"/>
                <w:szCs w:val="24"/>
              </w:rPr>
              <w:t>I</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II</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III</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IV</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V</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VI</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VII</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VIII</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IX</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X</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XI</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F33E52" w:rsidP="006407AA">
            <w:pPr>
              <w:jc w:val="both"/>
              <w:rPr>
                <w:rStyle w:val="FontStyle96"/>
                <w:sz w:val="24"/>
                <w:szCs w:val="24"/>
              </w:rPr>
            </w:pPr>
            <w:r>
              <w:rPr>
                <w:rStyle w:val="FontStyle96"/>
                <w:sz w:val="24"/>
                <w:szCs w:val="24"/>
              </w:rPr>
              <w:t>XII</w:t>
            </w:r>
          </w:p>
        </w:tc>
        <w:tc>
          <w:tcPr>
            <w:tcW w:w="696" w:type="dxa"/>
            <w:vMerge/>
            <w:tcBorders>
              <w:top w:val="nil"/>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p>
          <w:p w:rsidR="006407AA" w:rsidRPr="00531BDE" w:rsidRDefault="006407AA" w:rsidP="006407AA">
            <w:pPr>
              <w:jc w:val="both"/>
              <w:rPr>
                <w:rStyle w:val="FontStyle96"/>
                <w:sz w:val="24"/>
                <w:szCs w:val="24"/>
              </w:rPr>
            </w:pPr>
          </w:p>
        </w:tc>
      </w:tr>
      <w:tr w:rsidR="006407AA" w:rsidRPr="00531BDE" w:rsidTr="006407AA">
        <w:tc>
          <w:tcPr>
            <w:tcW w:w="830"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7"/>
                <w:sz w:val="24"/>
                <w:szCs w:val="24"/>
              </w:rPr>
            </w:pPr>
            <w:r w:rsidRPr="00F33E52">
              <w:rPr>
                <w:rStyle w:val="FontStyle97"/>
                <w:sz w:val="20"/>
                <w:szCs w:val="24"/>
              </w:rPr>
              <w:t>1926/96</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378.1</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101.1</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499.4</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637.3</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610.9</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372.5</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211.3</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136.9</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148.4</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253.8</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438.5</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466.5</w:t>
            </w:r>
          </w:p>
        </w:tc>
        <w:tc>
          <w:tcPr>
            <w:tcW w:w="696"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7"/>
                <w:sz w:val="24"/>
                <w:szCs w:val="24"/>
              </w:rPr>
            </w:pPr>
            <w:r w:rsidRPr="00F33E52">
              <w:rPr>
                <w:rStyle w:val="FontStyle97"/>
                <w:sz w:val="20"/>
                <w:szCs w:val="24"/>
              </w:rPr>
              <w:t>379.6</w:t>
            </w:r>
          </w:p>
        </w:tc>
      </w:tr>
      <w:tr w:rsidR="006407AA" w:rsidRPr="00531BDE" w:rsidTr="006407AA">
        <w:tc>
          <w:tcPr>
            <w:tcW w:w="830"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7"/>
                <w:sz w:val="24"/>
                <w:szCs w:val="24"/>
              </w:rPr>
            </w:pPr>
            <w:r w:rsidRPr="00F33E52">
              <w:rPr>
                <w:rStyle w:val="FontStyle97"/>
                <w:sz w:val="20"/>
                <w:szCs w:val="24"/>
              </w:rPr>
              <w:t>1946/96</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375.1</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405.8</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465.8</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618.4</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579.3</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363.0</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206.0</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141.6</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150.9</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236.8</w:t>
            </w:r>
          </w:p>
        </w:tc>
        <w:tc>
          <w:tcPr>
            <w:tcW w:w="624"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404.6</w:t>
            </w:r>
          </w:p>
        </w:tc>
        <w:tc>
          <w:tcPr>
            <w:tcW w:w="629"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6"/>
                <w:sz w:val="24"/>
                <w:szCs w:val="24"/>
              </w:rPr>
            </w:pPr>
            <w:r w:rsidRPr="00F33E52">
              <w:rPr>
                <w:rStyle w:val="FontStyle96"/>
                <w:sz w:val="20"/>
                <w:szCs w:val="24"/>
              </w:rPr>
              <w:t>477.3</w:t>
            </w:r>
          </w:p>
        </w:tc>
        <w:tc>
          <w:tcPr>
            <w:tcW w:w="696" w:type="dxa"/>
            <w:tcBorders>
              <w:top w:val="single" w:sz="6" w:space="0" w:color="auto"/>
              <w:left w:val="single" w:sz="6" w:space="0" w:color="auto"/>
              <w:bottom w:val="single" w:sz="6" w:space="0" w:color="auto"/>
              <w:right w:val="single" w:sz="6" w:space="0" w:color="auto"/>
            </w:tcBorders>
          </w:tcPr>
          <w:p w:rsidR="006407AA" w:rsidRPr="00531BDE" w:rsidRDefault="006407AA" w:rsidP="006407AA">
            <w:pPr>
              <w:jc w:val="both"/>
              <w:rPr>
                <w:rStyle w:val="FontStyle97"/>
                <w:sz w:val="24"/>
                <w:szCs w:val="24"/>
              </w:rPr>
            </w:pPr>
            <w:r w:rsidRPr="00F33E52">
              <w:rPr>
                <w:rStyle w:val="FontStyle97"/>
                <w:sz w:val="20"/>
                <w:szCs w:val="24"/>
              </w:rPr>
              <w:t>368.7</w:t>
            </w:r>
          </w:p>
        </w:tc>
      </w:tr>
    </w:tbl>
    <w:p w:rsidR="00FA59B2" w:rsidRPr="00531BDE" w:rsidRDefault="00FA59B2" w:rsidP="006407AA">
      <w:pPr>
        <w:pStyle w:val="a5"/>
        <w:jc w:val="both"/>
        <w:rPr>
          <w:rStyle w:val="FontStyle110"/>
          <w:sz w:val="24"/>
          <w:szCs w:val="24"/>
        </w:rPr>
      </w:pPr>
    </w:p>
    <w:p w:rsidR="00FA59B2" w:rsidRPr="00531BDE" w:rsidRDefault="00FA59B2" w:rsidP="006407AA">
      <w:pPr>
        <w:pStyle w:val="a5"/>
        <w:jc w:val="both"/>
        <w:rPr>
          <w:rStyle w:val="FontStyle110"/>
          <w:sz w:val="24"/>
          <w:szCs w:val="24"/>
        </w:rPr>
      </w:pPr>
    </w:p>
    <w:p w:rsidR="00FA59B2" w:rsidRPr="00531BDE" w:rsidRDefault="00FA59B2" w:rsidP="006407AA">
      <w:pPr>
        <w:pStyle w:val="a5"/>
        <w:jc w:val="both"/>
        <w:rPr>
          <w:rStyle w:val="FontStyle110"/>
          <w:sz w:val="24"/>
          <w:szCs w:val="24"/>
        </w:rPr>
      </w:pPr>
    </w:p>
    <w:p w:rsidR="00FA59B2" w:rsidRPr="00531BDE" w:rsidRDefault="00FA59B2" w:rsidP="006407AA">
      <w:pPr>
        <w:pStyle w:val="a5"/>
        <w:jc w:val="both"/>
        <w:rPr>
          <w:rStyle w:val="FontStyle110"/>
          <w:sz w:val="24"/>
          <w:szCs w:val="24"/>
        </w:rPr>
      </w:pPr>
    </w:p>
    <w:p w:rsidR="00FA59B2" w:rsidRPr="00531BDE" w:rsidRDefault="00FA59B2" w:rsidP="006407AA">
      <w:pPr>
        <w:pStyle w:val="a5"/>
        <w:jc w:val="both"/>
        <w:rPr>
          <w:rStyle w:val="FontStyle110"/>
          <w:sz w:val="24"/>
          <w:szCs w:val="24"/>
        </w:rPr>
      </w:pPr>
    </w:p>
    <w:p w:rsidR="00FA59B2" w:rsidRPr="00531BDE" w:rsidRDefault="00FA59B2" w:rsidP="006407AA">
      <w:pPr>
        <w:pStyle w:val="a5"/>
        <w:jc w:val="both"/>
        <w:rPr>
          <w:rStyle w:val="FontStyle110"/>
          <w:sz w:val="24"/>
          <w:szCs w:val="24"/>
        </w:rPr>
      </w:pPr>
    </w:p>
    <w:p w:rsidR="006407AA" w:rsidRPr="00531BDE" w:rsidRDefault="006407AA" w:rsidP="006407AA">
      <w:pPr>
        <w:pStyle w:val="a5"/>
        <w:jc w:val="both"/>
        <w:rPr>
          <w:rStyle w:val="FontStyle110"/>
          <w:sz w:val="24"/>
          <w:szCs w:val="24"/>
        </w:rPr>
      </w:pPr>
      <w:r w:rsidRPr="00531BDE">
        <w:rPr>
          <w:rStyle w:val="FontStyle110"/>
          <w:sz w:val="24"/>
          <w:szCs w:val="24"/>
        </w:rPr>
        <w:t>Узводно од Зворника налази се</w:t>
      </w:r>
      <w:r w:rsidR="0070081F" w:rsidRPr="00531BDE">
        <w:rPr>
          <w:rStyle w:val="FontStyle110"/>
          <w:sz w:val="24"/>
          <w:szCs w:val="24"/>
        </w:rPr>
        <w:t xml:space="preserve"> хидроакумулација Зворник изграђена 1955 године ч</w:t>
      </w:r>
      <w:r w:rsidRPr="00531BDE">
        <w:rPr>
          <w:rStyle w:val="FontStyle110"/>
          <w:sz w:val="24"/>
          <w:szCs w:val="24"/>
        </w:rPr>
        <w:t>ије су основне карактеристике:</w:t>
      </w:r>
    </w:p>
    <w:p w:rsidR="0017003B" w:rsidRPr="00531BDE" w:rsidRDefault="0017003B" w:rsidP="0017003B">
      <w:pPr>
        <w:pStyle w:val="a5"/>
        <w:jc w:val="both"/>
        <w:rPr>
          <w:rStyle w:val="FontStyle110"/>
          <w:sz w:val="24"/>
          <w:szCs w:val="24"/>
        </w:rPr>
      </w:pPr>
    </w:p>
    <w:tbl>
      <w:tblPr>
        <w:tblStyle w:val="a9"/>
        <w:tblW w:w="0" w:type="auto"/>
        <w:tblLayout w:type="fixed"/>
        <w:tblLook w:val="0000"/>
      </w:tblPr>
      <w:tblGrid>
        <w:gridCol w:w="5976"/>
        <w:gridCol w:w="3522"/>
      </w:tblGrid>
      <w:tr w:rsidR="0017003B" w:rsidRPr="00531BDE" w:rsidTr="00F33E52">
        <w:tc>
          <w:tcPr>
            <w:tcW w:w="5976" w:type="dxa"/>
          </w:tcPr>
          <w:p w:rsidR="0017003B" w:rsidRPr="00531BDE" w:rsidRDefault="006F060D" w:rsidP="006F060D">
            <w:pPr>
              <w:pStyle w:val="a5"/>
              <w:ind w:right="-3562"/>
              <w:jc w:val="both"/>
              <w:rPr>
                <w:rStyle w:val="FontStyle110"/>
              </w:rPr>
            </w:pPr>
            <w:r w:rsidRPr="00531BDE">
              <w:rPr>
                <w:rStyle w:val="FontStyle110"/>
              </w:rPr>
              <w:t>Запремина ак</w:t>
            </w:r>
            <w:r w:rsidR="0017003B" w:rsidRPr="00531BDE">
              <w:rPr>
                <w:rStyle w:val="FontStyle110"/>
              </w:rPr>
              <w:t>у</w:t>
            </w:r>
            <w:r w:rsidRPr="00531BDE">
              <w:rPr>
                <w:rStyle w:val="FontStyle110"/>
              </w:rPr>
              <w:t>м</w:t>
            </w:r>
            <w:r w:rsidR="0017003B" w:rsidRPr="00531BDE">
              <w:rPr>
                <w:rStyle w:val="FontStyle110"/>
              </w:rPr>
              <w:t>лације                                                                   -</w:t>
            </w:r>
          </w:p>
        </w:tc>
        <w:tc>
          <w:tcPr>
            <w:tcW w:w="3522" w:type="dxa"/>
          </w:tcPr>
          <w:p w:rsidR="0017003B" w:rsidRPr="00531BDE" w:rsidRDefault="0017003B" w:rsidP="0017003B">
            <w:pPr>
              <w:pStyle w:val="a5"/>
              <w:jc w:val="both"/>
              <w:rPr>
                <w:rStyle w:val="FontStyle110"/>
                <w:vertAlign w:val="superscript"/>
              </w:rPr>
            </w:pPr>
            <w:r w:rsidRPr="00531BDE">
              <w:rPr>
                <w:rStyle w:val="FontStyle110"/>
              </w:rPr>
              <w:t>9 милиона м</w:t>
            </w:r>
            <w:r w:rsidRPr="00531BDE">
              <w:rPr>
                <w:rStyle w:val="FontStyle110"/>
                <w:vertAlign w:val="superscript"/>
              </w:rPr>
              <w:t>3</w:t>
            </w:r>
          </w:p>
        </w:tc>
      </w:tr>
      <w:tr w:rsidR="0017003B" w:rsidRPr="00531BDE" w:rsidTr="00F33E52">
        <w:tc>
          <w:tcPr>
            <w:tcW w:w="5976" w:type="dxa"/>
          </w:tcPr>
          <w:p w:rsidR="0017003B" w:rsidRPr="00531BDE" w:rsidRDefault="00F33E52" w:rsidP="0017003B">
            <w:pPr>
              <w:pStyle w:val="a5"/>
              <w:jc w:val="both"/>
              <w:rPr>
                <w:rStyle w:val="FontStyle110"/>
              </w:rPr>
            </w:pPr>
            <w:r>
              <w:rPr>
                <w:rStyle w:val="FontStyle110"/>
              </w:rPr>
              <w:t xml:space="preserve">Поврсина </w:t>
            </w:r>
            <w:r w:rsidR="0017003B" w:rsidRPr="00531BDE">
              <w:rPr>
                <w:rStyle w:val="FontStyle110"/>
              </w:rPr>
              <w:t xml:space="preserve">акумулације                                         </w:t>
            </w:r>
            <w:r>
              <w:rPr>
                <w:rStyle w:val="FontStyle110"/>
              </w:rPr>
              <w:t xml:space="preserve">                         </w:t>
            </w:r>
          </w:p>
        </w:tc>
        <w:tc>
          <w:tcPr>
            <w:tcW w:w="3522" w:type="dxa"/>
          </w:tcPr>
          <w:p w:rsidR="0017003B" w:rsidRPr="00531BDE" w:rsidRDefault="0017003B" w:rsidP="0017003B">
            <w:pPr>
              <w:pStyle w:val="a5"/>
              <w:jc w:val="both"/>
              <w:rPr>
                <w:rStyle w:val="FontStyle110"/>
              </w:rPr>
            </w:pPr>
            <w:r w:rsidRPr="00531BDE">
              <w:rPr>
                <w:rStyle w:val="FontStyle110"/>
              </w:rPr>
              <w:t>690 ха</w:t>
            </w:r>
          </w:p>
        </w:tc>
      </w:tr>
      <w:tr w:rsidR="0017003B" w:rsidRPr="00531BDE" w:rsidTr="00F33E52">
        <w:tc>
          <w:tcPr>
            <w:tcW w:w="5976" w:type="dxa"/>
          </w:tcPr>
          <w:p w:rsidR="0017003B" w:rsidRPr="00531BDE" w:rsidRDefault="0017003B" w:rsidP="0017003B">
            <w:pPr>
              <w:pStyle w:val="a5"/>
              <w:jc w:val="both"/>
              <w:rPr>
                <w:rStyle w:val="FontStyle110"/>
              </w:rPr>
            </w:pPr>
            <w:r w:rsidRPr="00531BDE">
              <w:rPr>
                <w:rStyle w:val="FontStyle110"/>
              </w:rPr>
              <w:t>Поврсина слива ријеке Дрине до акумула</w:t>
            </w:r>
            <w:r w:rsidR="00F33E52">
              <w:rPr>
                <w:rStyle w:val="FontStyle110"/>
              </w:rPr>
              <w:t xml:space="preserve">ције                           </w:t>
            </w:r>
          </w:p>
        </w:tc>
        <w:tc>
          <w:tcPr>
            <w:tcW w:w="3522" w:type="dxa"/>
          </w:tcPr>
          <w:p w:rsidR="0017003B" w:rsidRPr="00531BDE" w:rsidRDefault="0017003B" w:rsidP="0017003B">
            <w:pPr>
              <w:pStyle w:val="a5"/>
              <w:jc w:val="both"/>
              <w:rPr>
                <w:rStyle w:val="FontStyle110"/>
                <w:vertAlign w:val="superscript"/>
              </w:rPr>
            </w:pPr>
            <w:r w:rsidRPr="00531BDE">
              <w:rPr>
                <w:rStyle w:val="FontStyle110"/>
              </w:rPr>
              <w:t>17.423 км</w:t>
            </w:r>
            <w:r w:rsidRPr="00531BDE">
              <w:rPr>
                <w:rStyle w:val="FontStyle110"/>
                <w:vertAlign w:val="superscript"/>
              </w:rPr>
              <w:t>2</w:t>
            </w:r>
          </w:p>
        </w:tc>
      </w:tr>
      <w:tr w:rsidR="0017003B" w:rsidRPr="00531BDE" w:rsidTr="00F33E52">
        <w:tc>
          <w:tcPr>
            <w:tcW w:w="5976" w:type="dxa"/>
          </w:tcPr>
          <w:p w:rsidR="0017003B" w:rsidRPr="00531BDE" w:rsidRDefault="0017003B" w:rsidP="0017003B">
            <w:pPr>
              <w:pStyle w:val="a5"/>
              <w:jc w:val="both"/>
              <w:rPr>
                <w:rStyle w:val="FontStyle110"/>
              </w:rPr>
            </w:pPr>
            <w:r w:rsidRPr="00531BDE">
              <w:rPr>
                <w:rStyle w:val="FontStyle110"/>
              </w:rPr>
              <w:t>Средњи годисњи протицај на в</w:t>
            </w:r>
            <w:r w:rsidR="00F33E52">
              <w:rPr>
                <w:rStyle w:val="FontStyle110"/>
              </w:rPr>
              <w:t xml:space="preserve">одомјерној станици Зворник     </w:t>
            </w:r>
          </w:p>
        </w:tc>
        <w:tc>
          <w:tcPr>
            <w:tcW w:w="3522" w:type="dxa"/>
          </w:tcPr>
          <w:p w:rsidR="0017003B" w:rsidRPr="00531BDE" w:rsidRDefault="0017003B" w:rsidP="0017003B">
            <w:pPr>
              <w:pStyle w:val="a5"/>
              <w:jc w:val="both"/>
              <w:rPr>
                <w:rStyle w:val="FontStyle110"/>
              </w:rPr>
            </w:pPr>
            <w:r w:rsidRPr="00531BDE">
              <w:rPr>
                <w:rStyle w:val="FontStyle110"/>
              </w:rPr>
              <w:t>379,60 м</w:t>
            </w:r>
            <w:r w:rsidRPr="00531BDE">
              <w:rPr>
                <w:rStyle w:val="FontStyle110"/>
                <w:vertAlign w:val="superscript"/>
              </w:rPr>
              <w:t>3</w:t>
            </w:r>
            <w:r w:rsidRPr="00531BDE">
              <w:rPr>
                <w:rStyle w:val="FontStyle110"/>
              </w:rPr>
              <w:t>/с</w:t>
            </w:r>
          </w:p>
        </w:tc>
      </w:tr>
      <w:tr w:rsidR="0017003B" w:rsidRPr="00531BDE" w:rsidTr="00F33E52">
        <w:tc>
          <w:tcPr>
            <w:tcW w:w="5976" w:type="dxa"/>
          </w:tcPr>
          <w:p w:rsidR="0017003B" w:rsidRPr="00531BDE" w:rsidRDefault="0017003B" w:rsidP="002C1C87">
            <w:pPr>
              <w:pStyle w:val="a5"/>
              <w:jc w:val="both"/>
              <w:rPr>
                <w:rStyle w:val="FontStyle110"/>
              </w:rPr>
            </w:pPr>
            <w:r w:rsidRPr="00531BDE">
              <w:rPr>
                <w:rStyle w:val="FontStyle110"/>
              </w:rPr>
              <w:t>Минимални средњи протицај на водомерној станици Зворник</w:t>
            </w:r>
          </w:p>
        </w:tc>
        <w:tc>
          <w:tcPr>
            <w:tcW w:w="3522" w:type="dxa"/>
          </w:tcPr>
          <w:p w:rsidR="0017003B" w:rsidRPr="00531BDE" w:rsidRDefault="00F33E52" w:rsidP="0017003B">
            <w:pPr>
              <w:pStyle w:val="a5"/>
              <w:ind w:left="788" w:hanging="788"/>
              <w:jc w:val="both"/>
              <w:rPr>
                <w:rStyle w:val="FontStyle110"/>
              </w:rPr>
            </w:pPr>
            <w:r>
              <w:rPr>
                <w:rStyle w:val="FontStyle110"/>
              </w:rPr>
              <w:t>-</w:t>
            </w:r>
            <w:r w:rsidR="0017003B" w:rsidRPr="00531BDE">
              <w:rPr>
                <w:rStyle w:val="FontStyle110"/>
              </w:rPr>
              <w:t>40,5 м</w:t>
            </w:r>
            <w:r w:rsidR="0017003B" w:rsidRPr="00531BDE">
              <w:rPr>
                <w:rStyle w:val="FontStyle110"/>
                <w:vertAlign w:val="superscript"/>
              </w:rPr>
              <w:t>3</w:t>
            </w:r>
            <w:r w:rsidR="0017003B" w:rsidRPr="00531BDE">
              <w:rPr>
                <w:rStyle w:val="FontStyle110"/>
              </w:rPr>
              <w:t>/с</w:t>
            </w:r>
          </w:p>
        </w:tc>
      </w:tr>
      <w:tr w:rsidR="0017003B" w:rsidRPr="00531BDE" w:rsidTr="00F33E52">
        <w:tc>
          <w:tcPr>
            <w:tcW w:w="5976" w:type="dxa"/>
          </w:tcPr>
          <w:p w:rsidR="0017003B" w:rsidRPr="00531BDE" w:rsidRDefault="0017003B" w:rsidP="0017003B">
            <w:pPr>
              <w:pStyle w:val="a5"/>
              <w:jc w:val="both"/>
              <w:rPr>
                <w:rStyle w:val="FontStyle110"/>
              </w:rPr>
            </w:pPr>
            <w:r w:rsidRPr="00531BDE">
              <w:rPr>
                <w:rStyle w:val="FontStyle110"/>
              </w:rPr>
              <w:t>Квалитет воде у ријеци Дрини н</w:t>
            </w:r>
            <w:r w:rsidR="00F33E52">
              <w:rPr>
                <w:rStyle w:val="FontStyle110"/>
              </w:rPr>
              <w:t xml:space="preserve">изводно од акумулације       </w:t>
            </w:r>
          </w:p>
        </w:tc>
        <w:tc>
          <w:tcPr>
            <w:tcW w:w="3522" w:type="dxa"/>
          </w:tcPr>
          <w:p w:rsidR="0017003B" w:rsidRPr="00531BDE" w:rsidRDefault="0017003B" w:rsidP="0017003B">
            <w:pPr>
              <w:pStyle w:val="a5"/>
              <w:jc w:val="both"/>
              <w:rPr>
                <w:rStyle w:val="FontStyle110"/>
              </w:rPr>
            </w:pPr>
            <w:r w:rsidRPr="00531BDE">
              <w:rPr>
                <w:rStyle w:val="FontStyle110"/>
              </w:rPr>
              <w:t>II класа</w:t>
            </w:r>
          </w:p>
          <w:p w:rsidR="0017003B" w:rsidRPr="00531BDE" w:rsidRDefault="0017003B" w:rsidP="0017003B">
            <w:pPr>
              <w:pStyle w:val="a5"/>
              <w:jc w:val="both"/>
              <w:rPr>
                <w:rStyle w:val="FontStyle110"/>
              </w:rPr>
            </w:pPr>
          </w:p>
        </w:tc>
      </w:tr>
    </w:tbl>
    <w:p w:rsidR="00F33E52" w:rsidRDefault="00F33E52" w:rsidP="006407AA">
      <w:pPr>
        <w:pStyle w:val="a5"/>
        <w:jc w:val="both"/>
        <w:rPr>
          <w:rStyle w:val="FontStyle110"/>
          <w:szCs w:val="24"/>
        </w:rPr>
      </w:pPr>
    </w:p>
    <w:p w:rsidR="006407AA" w:rsidRPr="00F33E52" w:rsidRDefault="006407AA" w:rsidP="006407AA">
      <w:pPr>
        <w:pStyle w:val="a5"/>
        <w:jc w:val="both"/>
        <w:rPr>
          <w:rStyle w:val="FontStyle110"/>
          <w:szCs w:val="24"/>
        </w:rPr>
      </w:pPr>
      <w:r w:rsidRPr="00F33E52">
        <w:rPr>
          <w:rStyle w:val="FontStyle110"/>
          <w:szCs w:val="24"/>
        </w:rPr>
        <w:t>Нормални проток на брани акумулације износи око 800 м</w:t>
      </w:r>
      <w:r w:rsidRPr="00F33E52">
        <w:rPr>
          <w:rStyle w:val="FontStyle110"/>
          <w:szCs w:val="24"/>
          <w:vertAlign w:val="superscript"/>
        </w:rPr>
        <w:t>3</w:t>
      </w:r>
      <w:r w:rsidRPr="00F33E52">
        <w:rPr>
          <w:rStyle w:val="FontStyle110"/>
          <w:szCs w:val="24"/>
        </w:rPr>
        <w:t xml:space="preserve">/с. При обилним падавинама и високим водостајима протоци </w:t>
      </w:r>
      <w:r w:rsidR="0070081F" w:rsidRPr="00F33E52">
        <w:rPr>
          <w:rStyle w:val="FontStyle110"/>
          <w:szCs w:val="24"/>
        </w:rPr>
        <w:t>на брани акумулације могу достић</w:t>
      </w:r>
      <w:r w:rsidRPr="00F33E52">
        <w:rPr>
          <w:rStyle w:val="FontStyle110"/>
          <w:szCs w:val="24"/>
        </w:rPr>
        <w:t>и и око 5000 м</w:t>
      </w:r>
      <w:r w:rsidRPr="00F33E52">
        <w:rPr>
          <w:rStyle w:val="FontStyle110"/>
          <w:szCs w:val="24"/>
          <w:vertAlign w:val="superscript"/>
        </w:rPr>
        <w:t>3</w:t>
      </w:r>
      <w:r w:rsidR="0070081F" w:rsidRPr="00F33E52">
        <w:rPr>
          <w:rStyle w:val="FontStyle110"/>
          <w:szCs w:val="24"/>
        </w:rPr>
        <w:t>/с када буду поплављени ниж</w:t>
      </w:r>
      <w:r w:rsidRPr="00F33E52">
        <w:rPr>
          <w:rStyle w:val="FontStyle110"/>
          <w:szCs w:val="24"/>
        </w:rPr>
        <w:t>и дијелови града као и дијелови насеља Каракаја.</w:t>
      </w:r>
    </w:p>
    <w:p w:rsidR="006407AA" w:rsidRPr="00F33E52" w:rsidRDefault="006407AA" w:rsidP="006407AA">
      <w:pPr>
        <w:pStyle w:val="a5"/>
        <w:jc w:val="both"/>
        <w:rPr>
          <w:rStyle w:val="FontStyle110"/>
          <w:szCs w:val="24"/>
        </w:rPr>
      </w:pPr>
    </w:p>
    <w:p w:rsidR="006407AA" w:rsidRPr="00F33E52" w:rsidRDefault="006407AA" w:rsidP="006407AA">
      <w:pPr>
        <w:pStyle w:val="a5"/>
        <w:jc w:val="both"/>
        <w:rPr>
          <w:rStyle w:val="FontStyle110"/>
          <w:szCs w:val="24"/>
        </w:rPr>
      </w:pPr>
    </w:p>
    <w:p w:rsidR="006407AA" w:rsidRPr="006407AA" w:rsidRDefault="006407AA" w:rsidP="006407AA">
      <w:pPr>
        <w:jc w:val="both"/>
        <w:rPr>
          <w:sz w:val="24"/>
          <w:szCs w:val="24"/>
        </w:rPr>
      </w:pPr>
      <w:r w:rsidRPr="006407AA">
        <w:rPr>
          <w:noProof/>
          <w:sz w:val="24"/>
          <w:szCs w:val="24"/>
        </w:rPr>
        <w:lastRenderedPageBreak/>
        <w:drawing>
          <wp:inline distT="0" distB="0" distL="0" distR="0">
            <wp:extent cx="5376545" cy="287464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t="7356" b="7085"/>
                    <a:stretch>
                      <a:fillRect/>
                    </a:stretch>
                  </pic:blipFill>
                  <pic:spPr bwMode="auto">
                    <a:xfrm>
                      <a:off x="0" y="0"/>
                      <a:ext cx="5376545" cy="2874645"/>
                    </a:xfrm>
                    <a:prstGeom prst="rect">
                      <a:avLst/>
                    </a:prstGeom>
                    <a:noFill/>
                    <a:ln w="9525">
                      <a:noFill/>
                      <a:miter lim="800000"/>
                      <a:headEnd/>
                      <a:tailEnd/>
                    </a:ln>
                  </pic:spPr>
                </pic:pic>
              </a:graphicData>
            </a:graphic>
          </wp:inline>
        </w:drawing>
      </w:r>
    </w:p>
    <w:p w:rsidR="006407AA" w:rsidRPr="006407AA" w:rsidRDefault="006407AA" w:rsidP="006407AA">
      <w:pPr>
        <w:jc w:val="both"/>
        <w:rPr>
          <w:b/>
          <w:bCs/>
          <w:sz w:val="24"/>
          <w:szCs w:val="24"/>
        </w:rPr>
      </w:pPr>
      <w:r w:rsidRPr="006407AA">
        <w:rPr>
          <w:rStyle w:val="FontStyle103"/>
          <w:sz w:val="24"/>
          <w:szCs w:val="24"/>
        </w:rPr>
        <w:t>Слика бр. 1: Брана на ријеци Дрини у Зворнику</w:t>
      </w:r>
    </w:p>
    <w:p w:rsidR="006407AA" w:rsidRPr="006407AA" w:rsidRDefault="006407AA" w:rsidP="006407AA">
      <w:pPr>
        <w:pStyle w:val="a5"/>
        <w:jc w:val="both"/>
        <w:rPr>
          <w:rStyle w:val="FontStyle111"/>
          <w:sz w:val="24"/>
          <w:szCs w:val="24"/>
        </w:rPr>
      </w:pPr>
    </w:p>
    <w:p w:rsidR="006407AA" w:rsidRPr="002C1C87" w:rsidRDefault="0070081F" w:rsidP="006407AA">
      <w:pPr>
        <w:pStyle w:val="a5"/>
        <w:jc w:val="both"/>
        <w:rPr>
          <w:rStyle w:val="FontStyle111"/>
          <w:sz w:val="24"/>
          <w:szCs w:val="24"/>
        </w:rPr>
      </w:pPr>
      <w:r>
        <w:rPr>
          <w:rStyle w:val="FontStyle111"/>
          <w:sz w:val="24"/>
          <w:szCs w:val="24"/>
        </w:rPr>
        <w:t>Приток</w:t>
      </w:r>
      <w:r w:rsidR="002C1C87">
        <w:rPr>
          <w:rStyle w:val="FontStyle111"/>
          <w:sz w:val="24"/>
          <w:szCs w:val="24"/>
        </w:rPr>
        <w:t>е ријеке Дрине на подручју Града</w:t>
      </w:r>
      <w:r w:rsidR="006407AA" w:rsidRPr="006407AA">
        <w:rPr>
          <w:rStyle w:val="FontStyle111"/>
          <w:sz w:val="24"/>
          <w:szCs w:val="24"/>
        </w:rPr>
        <w:t xml:space="preserve"> Зворник</w:t>
      </w:r>
      <w:r w:rsidR="002C1C87">
        <w:rPr>
          <w:rStyle w:val="FontStyle111"/>
          <w:sz w:val="24"/>
          <w:szCs w:val="24"/>
        </w:rPr>
        <w:t>а</w:t>
      </w:r>
    </w:p>
    <w:p w:rsidR="006407AA" w:rsidRPr="006407AA" w:rsidRDefault="006407AA" w:rsidP="006407AA">
      <w:pPr>
        <w:pStyle w:val="a5"/>
        <w:jc w:val="both"/>
        <w:rPr>
          <w:rStyle w:val="FontStyle111"/>
          <w:sz w:val="24"/>
          <w:szCs w:val="24"/>
        </w:rPr>
      </w:pPr>
    </w:p>
    <w:p w:rsidR="006407AA" w:rsidRPr="00F33E52" w:rsidRDefault="006407AA" w:rsidP="006407AA">
      <w:pPr>
        <w:pStyle w:val="a5"/>
        <w:jc w:val="both"/>
        <w:rPr>
          <w:rStyle w:val="FontStyle110"/>
          <w:szCs w:val="24"/>
        </w:rPr>
      </w:pPr>
      <w:r w:rsidRPr="00F33E52">
        <w:rPr>
          <w:rStyle w:val="FontStyle111"/>
          <w:szCs w:val="24"/>
        </w:rPr>
        <w:t xml:space="preserve">Ријека Сапна </w:t>
      </w:r>
      <w:r w:rsidR="0070081F" w:rsidRPr="00F33E52">
        <w:rPr>
          <w:rStyle w:val="FontStyle110"/>
          <w:szCs w:val="24"/>
        </w:rPr>
        <w:t>има сливно подруч</w:t>
      </w:r>
      <w:r w:rsidRPr="00F33E52">
        <w:rPr>
          <w:rStyle w:val="FontStyle110"/>
          <w:szCs w:val="24"/>
        </w:rPr>
        <w:t>је од око 104 км</w:t>
      </w:r>
      <w:r w:rsidRPr="00F33E52">
        <w:rPr>
          <w:rStyle w:val="FontStyle110"/>
          <w:szCs w:val="24"/>
          <w:vertAlign w:val="superscript"/>
        </w:rPr>
        <w:t>2</w:t>
      </w:r>
      <w:r w:rsidR="0070081F" w:rsidRPr="00F33E52">
        <w:rPr>
          <w:rStyle w:val="FontStyle110"/>
          <w:szCs w:val="24"/>
        </w:rPr>
        <w:t xml:space="preserve"> а дуж</w:t>
      </w:r>
      <w:r w:rsidRPr="00F33E52">
        <w:rPr>
          <w:rStyle w:val="FontStyle110"/>
          <w:szCs w:val="24"/>
        </w:rPr>
        <w:t>ина тока је 25 км са максималним протоком од 14 м</w:t>
      </w:r>
      <w:r w:rsidRPr="00F33E52">
        <w:rPr>
          <w:rStyle w:val="FontStyle110"/>
          <w:szCs w:val="24"/>
          <w:vertAlign w:val="superscript"/>
        </w:rPr>
        <w:t>3</w:t>
      </w:r>
      <w:r w:rsidR="0070081F" w:rsidRPr="00F33E52">
        <w:rPr>
          <w:rStyle w:val="FontStyle110"/>
          <w:szCs w:val="24"/>
        </w:rPr>
        <w:t>/с. Ријека Сапна такође, често плави подруч</w:t>
      </w:r>
      <w:r w:rsidRPr="00F33E52">
        <w:rPr>
          <w:rStyle w:val="FontStyle110"/>
          <w:szCs w:val="24"/>
        </w:rPr>
        <w:t>ја у доњем току и при истоврем</w:t>
      </w:r>
      <w:r w:rsidR="0070081F" w:rsidRPr="00F33E52">
        <w:rPr>
          <w:rStyle w:val="FontStyle110"/>
          <w:szCs w:val="24"/>
        </w:rPr>
        <w:t>ено високом водостају Дрине, мож</w:t>
      </w:r>
      <w:r w:rsidRPr="00F33E52">
        <w:rPr>
          <w:rStyle w:val="FontStyle110"/>
          <w:szCs w:val="24"/>
        </w:rPr>
        <w:t>е поплавити и путне правце Каракај -Бијељина и друге.</w:t>
      </w:r>
    </w:p>
    <w:p w:rsidR="006407AA" w:rsidRPr="00F33E52" w:rsidRDefault="006407AA" w:rsidP="006407AA">
      <w:pPr>
        <w:pStyle w:val="a5"/>
        <w:jc w:val="both"/>
        <w:rPr>
          <w:rStyle w:val="FontStyle110"/>
          <w:szCs w:val="24"/>
        </w:rPr>
      </w:pPr>
      <w:r w:rsidRPr="00F33E52">
        <w:rPr>
          <w:rStyle w:val="FontStyle110"/>
          <w:szCs w:val="24"/>
        </w:rPr>
        <w:t>Ост</w:t>
      </w:r>
      <w:r w:rsidR="0070081F" w:rsidRPr="00F33E52">
        <w:rPr>
          <w:rStyle w:val="FontStyle110"/>
          <w:szCs w:val="24"/>
        </w:rPr>
        <w:t>али мањи водотоци као сто су Хоч</w:t>
      </w:r>
      <w:r w:rsidRPr="00F33E52">
        <w:rPr>
          <w:rStyle w:val="FontStyle110"/>
          <w:szCs w:val="24"/>
        </w:rPr>
        <w:t>а, Злати</w:t>
      </w:r>
      <w:r w:rsidR="00BE0FB6" w:rsidRPr="00F33E52">
        <w:rPr>
          <w:rStyle w:val="FontStyle110"/>
          <w:szCs w:val="24"/>
        </w:rPr>
        <w:t>ца, Козлуч</w:t>
      </w:r>
      <w:r w:rsidR="008F494D">
        <w:rPr>
          <w:rStyle w:val="FontStyle110"/>
          <w:szCs w:val="24"/>
        </w:rPr>
        <w:t>ка, Јасенич</w:t>
      </w:r>
      <w:r w:rsidR="0070081F" w:rsidRPr="00F33E52">
        <w:rPr>
          <w:rStyle w:val="FontStyle110"/>
          <w:szCs w:val="24"/>
        </w:rPr>
        <w:t>ка, Каменичка и Локањска ријека су бујич</w:t>
      </w:r>
      <w:r w:rsidRPr="00F33E52">
        <w:rPr>
          <w:rStyle w:val="FontStyle110"/>
          <w:szCs w:val="24"/>
        </w:rPr>
        <w:t>астог карактера и изливњем из својих корита при</w:t>
      </w:r>
      <w:r w:rsidR="0070081F" w:rsidRPr="00F33E52">
        <w:rPr>
          <w:rStyle w:val="FontStyle110"/>
          <w:szCs w:val="24"/>
        </w:rPr>
        <w:t>чињавају велике ш</w:t>
      </w:r>
      <w:r w:rsidRPr="00F33E52">
        <w:rPr>
          <w:rStyle w:val="FontStyle110"/>
          <w:szCs w:val="24"/>
        </w:rPr>
        <w:t>тете у пољопривреди, на стамбеним и привредним објектима.</w:t>
      </w:r>
    </w:p>
    <w:p w:rsidR="006407AA" w:rsidRPr="00F33E52" w:rsidRDefault="0070081F" w:rsidP="006407AA">
      <w:pPr>
        <w:pStyle w:val="a5"/>
        <w:jc w:val="both"/>
        <w:rPr>
          <w:rStyle w:val="FontStyle110"/>
          <w:szCs w:val="24"/>
        </w:rPr>
      </w:pPr>
      <w:r w:rsidRPr="00F33E52">
        <w:rPr>
          <w:rStyle w:val="FontStyle111"/>
          <w:szCs w:val="24"/>
        </w:rPr>
        <w:t>Поток Хоч</w:t>
      </w:r>
      <w:r w:rsidR="006407AA" w:rsidRPr="00F33E52">
        <w:rPr>
          <w:rStyle w:val="FontStyle111"/>
          <w:szCs w:val="24"/>
        </w:rPr>
        <w:t xml:space="preserve">а </w:t>
      </w:r>
      <w:r w:rsidRPr="00F33E52">
        <w:rPr>
          <w:rStyle w:val="FontStyle110"/>
          <w:szCs w:val="24"/>
        </w:rPr>
        <w:t>има површину сливног подруч</w:t>
      </w:r>
      <w:r w:rsidR="006407AA" w:rsidRPr="00F33E52">
        <w:rPr>
          <w:rStyle w:val="FontStyle110"/>
          <w:szCs w:val="24"/>
        </w:rPr>
        <w:t>ја од око 45 км</w:t>
      </w:r>
      <w:r w:rsidR="006407AA" w:rsidRPr="00F33E52">
        <w:rPr>
          <w:rStyle w:val="FontStyle110"/>
          <w:szCs w:val="24"/>
          <w:vertAlign w:val="superscript"/>
        </w:rPr>
        <w:t>2</w:t>
      </w:r>
      <w:r w:rsidRPr="00F33E52">
        <w:rPr>
          <w:rStyle w:val="FontStyle110"/>
          <w:szCs w:val="24"/>
        </w:rPr>
        <w:t xml:space="preserve"> и дужину водотока 18 км. Код већ</w:t>
      </w:r>
      <w:r w:rsidR="006407AA" w:rsidRPr="00F33E52">
        <w:rPr>
          <w:rStyle w:val="FontStyle110"/>
          <w:szCs w:val="24"/>
        </w:rPr>
        <w:t>их падавин</w:t>
      </w:r>
      <w:r w:rsidRPr="00F33E52">
        <w:rPr>
          <w:rStyle w:val="FontStyle110"/>
          <w:szCs w:val="24"/>
        </w:rPr>
        <w:t>а, максимални проток воде достиж</w:t>
      </w:r>
      <w:r w:rsidR="006407AA" w:rsidRPr="00F33E52">
        <w:rPr>
          <w:rStyle w:val="FontStyle110"/>
          <w:szCs w:val="24"/>
        </w:rPr>
        <w:t>е и 1,5 м</w:t>
      </w:r>
      <w:r w:rsidR="006407AA" w:rsidRPr="00F33E52">
        <w:rPr>
          <w:rStyle w:val="FontStyle110"/>
          <w:szCs w:val="24"/>
          <w:vertAlign w:val="superscript"/>
        </w:rPr>
        <w:t>3</w:t>
      </w:r>
      <w:r w:rsidRPr="00F33E52">
        <w:rPr>
          <w:rStyle w:val="FontStyle110"/>
          <w:szCs w:val="24"/>
        </w:rPr>
        <w:t>/с и ч</w:t>
      </w:r>
      <w:r w:rsidR="006407AA" w:rsidRPr="00F33E52">
        <w:rPr>
          <w:rStyle w:val="FontStyle110"/>
          <w:szCs w:val="24"/>
        </w:rPr>
        <w:t>есто плави терен око корита на подру</w:t>
      </w:r>
      <w:r w:rsidRPr="00F33E52">
        <w:rPr>
          <w:rStyle w:val="FontStyle110"/>
          <w:szCs w:val="24"/>
        </w:rPr>
        <w:t>ч</w:t>
      </w:r>
      <w:r w:rsidR="006407AA" w:rsidRPr="00F33E52">
        <w:rPr>
          <w:rStyle w:val="FontStyle110"/>
          <w:szCs w:val="24"/>
        </w:rPr>
        <w:t>ју Каракаја.</w:t>
      </w:r>
    </w:p>
    <w:p w:rsidR="006407AA" w:rsidRPr="00F33E52" w:rsidRDefault="006407AA" w:rsidP="006407AA">
      <w:pPr>
        <w:pStyle w:val="a5"/>
        <w:jc w:val="both"/>
        <w:rPr>
          <w:rStyle w:val="FontStyle110"/>
          <w:szCs w:val="24"/>
        </w:rPr>
      </w:pPr>
      <w:r w:rsidRPr="00F33E52">
        <w:rPr>
          <w:rStyle w:val="FontStyle111"/>
          <w:szCs w:val="24"/>
        </w:rPr>
        <w:t xml:space="preserve">Поток Златица </w:t>
      </w:r>
      <w:r w:rsidR="0070081F" w:rsidRPr="00F33E52">
        <w:rPr>
          <w:rStyle w:val="FontStyle110"/>
          <w:szCs w:val="24"/>
        </w:rPr>
        <w:t>протич</w:t>
      </w:r>
      <w:r w:rsidR="00BE0FB6" w:rsidRPr="00F33E52">
        <w:rPr>
          <w:rStyle w:val="FontStyle110"/>
          <w:szCs w:val="24"/>
        </w:rPr>
        <w:t>е кроз Г</w:t>
      </w:r>
      <w:r w:rsidR="0070081F" w:rsidRPr="00F33E52">
        <w:rPr>
          <w:rStyle w:val="FontStyle110"/>
          <w:szCs w:val="24"/>
        </w:rPr>
        <w:t>рад Зворник у дужини од око 3,3 км и има површ</w:t>
      </w:r>
      <w:r w:rsidRPr="00F33E52">
        <w:rPr>
          <w:rStyle w:val="FontStyle110"/>
          <w:szCs w:val="24"/>
        </w:rPr>
        <w:t>ину слива око 5 км</w:t>
      </w:r>
      <w:r w:rsidRPr="00F33E52">
        <w:rPr>
          <w:rStyle w:val="FontStyle110"/>
          <w:szCs w:val="24"/>
          <w:vertAlign w:val="superscript"/>
        </w:rPr>
        <w:t>2</w:t>
      </w:r>
      <w:r w:rsidR="0070081F" w:rsidRPr="00F33E52">
        <w:rPr>
          <w:rStyle w:val="FontStyle110"/>
          <w:szCs w:val="24"/>
        </w:rPr>
        <w:t>. Максимални проток је забиљеж</w:t>
      </w:r>
      <w:r w:rsidRPr="00F33E52">
        <w:rPr>
          <w:rStyle w:val="FontStyle110"/>
          <w:szCs w:val="24"/>
        </w:rPr>
        <w:t>ен у јуну 1987. године и износио је око 75 м</w:t>
      </w:r>
      <w:r w:rsidRPr="00F33E52">
        <w:rPr>
          <w:rStyle w:val="FontStyle110"/>
          <w:szCs w:val="24"/>
          <w:vertAlign w:val="superscript"/>
        </w:rPr>
        <w:t>3</w:t>
      </w:r>
      <w:r w:rsidRPr="00F33E52">
        <w:rPr>
          <w:rStyle w:val="FontStyle110"/>
          <w:szCs w:val="24"/>
        </w:rPr>
        <w:t>/с. Тада су били поплављени многи објекти у самом граду.</w:t>
      </w:r>
    </w:p>
    <w:p w:rsidR="006407AA" w:rsidRPr="00F33E52" w:rsidRDefault="0070081F" w:rsidP="006407AA">
      <w:pPr>
        <w:pStyle w:val="a5"/>
        <w:jc w:val="both"/>
        <w:rPr>
          <w:rStyle w:val="FontStyle110"/>
          <w:szCs w:val="24"/>
        </w:rPr>
      </w:pPr>
      <w:r w:rsidRPr="00F33E52">
        <w:rPr>
          <w:rStyle w:val="FontStyle111"/>
          <w:szCs w:val="24"/>
        </w:rPr>
        <w:t>Козлучка, Јасеничка, Каменич</w:t>
      </w:r>
      <w:r w:rsidR="006407AA" w:rsidRPr="00F33E52">
        <w:rPr>
          <w:rStyle w:val="FontStyle111"/>
          <w:szCs w:val="24"/>
        </w:rPr>
        <w:t xml:space="preserve">ка и Локањска ријека </w:t>
      </w:r>
      <w:r w:rsidRPr="00F33E52">
        <w:rPr>
          <w:rStyle w:val="FontStyle110"/>
          <w:szCs w:val="24"/>
        </w:rPr>
        <w:t>се такође, изливају при већим водостајима и причињавају штете у пољопривреди и угрож</w:t>
      </w:r>
      <w:r w:rsidR="006407AA" w:rsidRPr="00F33E52">
        <w:rPr>
          <w:rStyle w:val="FontStyle110"/>
          <w:szCs w:val="24"/>
        </w:rPr>
        <w:t>авају објекте и имовину.</w:t>
      </w:r>
    </w:p>
    <w:p w:rsidR="006407AA" w:rsidRPr="00F33E52" w:rsidRDefault="0070081F" w:rsidP="00BE0FB6">
      <w:pPr>
        <w:pStyle w:val="a5"/>
        <w:ind w:firstLine="720"/>
        <w:jc w:val="both"/>
        <w:rPr>
          <w:rStyle w:val="FontStyle110"/>
          <w:szCs w:val="24"/>
        </w:rPr>
      </w:pPr>
      <w:r w:rsidRPr="00F33E52">
        <w:rPr>
          <w:rStyle w:val="FontStyle110"/>
          <w:szCs w:val="24"/>
        </w:rPr>
        <w:t>На већини потока су у оквиру могућ</w:t>
      </w:r>
      <w:r w:rsidR="006407AA" w:rsidRPr="00F33E52">
        <w:rPr>
          <w:rStyle w:val="FontStyle110"/>
          <w:szCs w:val="24"/>
        </w:rPr>
        <w:t>ност</w:t>
      </w:r>
      <w:r w:rsidRPr="00F33E52">
        <w:rPr>
          <w:rStyle w:val="FontStyle110"/>
          <w:szCs w:val="24"/>
        </w:rPr>
        <w:t>и подузете мјере регулације, међутим то још</w:t>
      </w:r>
      <w:r w:rsidR="006407AA" w:rsidRPr="00F33E52">
        <w:rPr>
          <w:rStyle w:val="FontStyle110"/>
          <w:szCs w:val="24"/>
        </w:rPr>
        <w:t xml:space="preserve"> увјек није довољно и не даје гарн</w:t>
      </w:r>
      <w:r w:rsidRPr="00F33E52">
        <w:rPr>
          <w:rStyle w:val="FontStyle110"/>
          <w:szCs w:val="24"/>
        </w:rPr>
        <w:t>ције да неће доћ</w:t>
      </w:r>
      <w:r w:rsidR="006407AA" w:rsidRPr="00F33E52">
        <w:rPr>
          <w:rStyle w:val="FontStyle110"/>
          <w:szCs w:val="24"/>
        </w:rPr>
        <w:t>и до нових катастрофалних поплава.</w:t>
      </w:r>
    </w:p>
    <w:p w:rsidR="006407AA" w:rsidRPr="00F33E52" w:rsidRDefault="006407AA" w:rsidP="00BE0FB6">
      <w:pPr>
        <w:pStyle w:val="a5"/>
        <w:ind w:firstLine="720"/>
        <w:jc w:val="both"/>
        <w:rPr>
          <w:rStyle w:val="FontStyle110"/>
          <w:szCs w:val="24"/>
        </w:rPr>
      </w:pPr>
      <w:r w:rsidRPr="00F33E52">
        <w:rPr>
          <w:rStyle w:val="FontStyle110"/>
          <w:szCs w:val="24"/>
        </w:rPr>
        <w:t>Исто тако, по</w:t>
      </w:r>
      <w:r w:rsidR="00CB41AE">
        <w:rPr>
          <w:rStyle w:val="FontStyle110"/>
          <w:szCs w:val="24"/>
        </w:rPr>
        <w:t>стоји латентна опасност да усл</w:t>
      </w:r>
      <w:r w:rsidRPr="00F33E52">
        <w:rPr>
          <w:rStyle w:val="FontStyle110"/>
          <w:szCs w:val="24"/>
        </w:rPr>
        <w:t xml:space="preserve">ед </w:t>
      </w:r>
      <w:r w:rsidR="00BE0FB6" w:rsidRPr="00F33E52">
        <w:rPr>
          <w:rStyle w:val="FontStyle110"/>
          <w:szCs w:val="24"/>
        </w:rPr>
        <w:t>обилних падавина или потреса дође до руш</w:t>
      </w:r>
      <w:r w:rsidRPr="00F33E52">
        <w:rPr>
          <w:rStyle w:val="FontStyle110"/>
          <w:szCs w:val="24"/>
        </w:rPr>
        <w:t>ења земљане бране на депонији црвено</w:t>
      </w:r>
      <w:r w:rsidR="00BE0FB6" w:rsidRPr="00F33E52">
        <w:rPr>
          <w:rStyle w:val="FontStyle110"/>
          <w:szCs w:val="24"/>
        </w:rPr>
        <w:t>г муља из фабрике глинице "Бирач</w:t>
      </w:r>
      <w:r w:rsidRPr="00F33E52">
        <w:rPr>
          <w:rStyle w:val="FontStyle110"/>
          <w:szCs w:val="24"/>
        </w:rPr>
        <w:t>". Црвени муљ који би се тада излио би могао попл</w:t>
      </w:r>
      <w:r w:rsidR="0085653B" w:rsidRPr="00F33E52">
        <w:rPr>
          <w:rStyle w:val="FontStyle110"/>
          <w:szCs w:val="24"/>
        </w:rPr>
        <w:t>авити и угрозити подруч</w:t>
      </w:r>
      <w:r w:rsidRPr="00F33E52">
        <w:rPr>
          <w:rStyle w:val="FontStyle110"/>
          <w:szCs w:val="24"/>
        </w:rPr>
        <w:t xml:space="preserve">ја око ријеке Сапне и све </w:t>
      </w:r>
      <w:r w:rsidR="0085653B" w:rsidRPr="00F33E52">
        <w:rPr>
          <w:rStyle w:val="FontStyle110"/>
          <w:szCs w:val="24"/>
        </w:rPr>
        <w:t>до Дрине сто би обзиром на колич</w:t>
      </w:r>
      <w:r w:rsidRPr="00F33E52">
        <w:rPr>
          <w:rStyle w:val="FontStyle110"/>
          <w:szCs w:val="24"/>
        </w:rPr>
        <w:t>ине и хемијску агресивност црвеног муља могло имати катастрофалне по</w:t>
      </w:r>
      <w:r w:rsidR="00BD66FC" w:rsidRPr="00F33E52">
        <w:rPr>
          <w:rStyle w:val="FontStyle110"/>
          <w:szCs w:val="24"/>
        </w:rPr>
        <w:t>слиједице по околину и становниш</w:t>
      </w:r>
      <w:r w:rsidRPr="00F33E52">
        <w:rPr>
          <w:rStyle w:val="FontStyle110"/>
          <w:szCs w:val="24"/>
        </w:rPr>
        <w:t>тво.</w:t>
      </w:r>
    </w:p>
    <w:p w:rsidR="002C1C87" w:rsidRDefault="002C1C87"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F33E52" w:rsidRDefault="00F33E52" w:rsidP="006407AA">
      <w:pPr>
        <w:pStyle w:val="a5"/>
        <w:jc w:val="both"/>
        <w:rPr>
          <w:rStyle w:val="FontStyle110"/>
          <w:szCs w:val="24"/>
        </w:rPr>
      </w:pPr>
    </w:p>
    <w:p w:rsidR="008F494D" w:rsidRDefault="008F494D" w:rsidP="006407AA">
      <w:pPr>
        <w:pStyle w:val="a5"/>
        <w:jc w:val="both"/>
        <w:rPr>
          <w:rStyle w:val="FontStyle110"/>
          <w:szCs w:val="24"/>
        </w:rPr>
      </w:pPr>
    </w:p>
    <w:p w:rsidR="008F494D" w:rsidRDefault="008F494D" w:rsidP="006407AA">
      <w:pPr>
        <w:pStyle w:val="a5"/>
        <w:jc w:val="both"/>
        <w:rPr>
          <w:rStyle w:val="FontStyle110"/>
          <w:szCs w:val="24"/>
        </w:rPr>
      </w:pPr>
    </w:p>
    <w:p w:rsidR="008F494D" w:rsidRPr="008F494D" w:rsidRDefault="008F494D" w:rsidP="006407AA">
      <w:pPr>
        <w:pStyle w:val="a5"/>
        <w:jc w:val="both"/>
        <w:rPr>
          <w:rStyle w:val="FontStyle110"/>
          <w:szCs w:val="24"/>
        </w:rPr>
      </w:pPr>
    </w:p>
    <w:p w:rsidR="00F33E52" w:rsidRPr="00F33E52" w:rsidRDefault="00F33E52" w:rsidP="006407AA">
      <w:pPr>
        <w:pStyle w:val="a5"/>
        <w:jc w:val="both"/>
        <w:rPr>
          <w:rStyle w:val="FontStyle110"/>
          <w:szCs w:val="24"/>
        </w:rPr>
      </w:pPr>
    </w:p>
    <w:p w:rsidR="006407AA" w:rsidRPr="006E1643" w:rsidRDefault="006407AA" w:rsidP="006407AA">
      <w:pPr>
        <w:pStyle w:val="a5"/>
        <w:jc w:val="both"/>
        <w:rPr>
          <w:rStyle w:val="FontStyle110"/>
          <w:szCs w:val="24"/>
        </w:rPr>
      </w:pPr>
      <w:r w:rsidRPr="006407AA">
        <w:rPr>
          <w:rStyle w:val="FontStyle110"/>
          <w:sz w:val="24"/>
          <w:szCs w:val="24"/>
        </w:rPr>
        <w:t>Хидр</w:t>
      </w:r>
      <w:r w:rsidR="00CB41AE">
        <w:rPr>
          <w:rStyle w:val="FontStyle110"/>
          <w:sz w:val="24"/>
          <w:szCs w:val="24"/>
        </w:rPr>
        <w:t>ографска мрежа града</w:t>
      </w:r>
      <w:r w:rsidRPr="006407AA">
        <w:rPr>
          <w:rStyle w:val="FontStyle110"/>
          <w:sz w:val="24"/>
          <w:szCs w:val="24"/>
        </w:rPr>
        <w:t xml:space="preserve"> Зворник</w:t>
      </w:r>
      <w:r w:rsidR="00CB41AE">
        <w:rPr>
          <w:rStyle w:val="FontStyle110"/>
          <w:sz w:val="24"/>
          <w:szCs w:val="24"/>
        </w:rPr>
        <w:t>а</w:t>
      </w:r>
      <w:r w:rsidRPr="006407AA">
        <w:rPr>
          <w:rStyle w:val="FontStyle110"/>
          <w:sz w:val="24"/>
          <w:szCs w:val="24"/>
        </w:rPr>
        <w:t>:</w:t>
      </w:r>
    </w:p>
    <w:p w:rsidR="006407AA" w:rsidRPr="006407AA" w:rsidRDefault="006407AA" w:rsidP="006407AA">
      <w:pPr>
        <w:jc w:val="both"/>
        <w:rPr>
          <w:b/>
          <w:bCs/>
          <w:sz w:val="24"/>
          <w:szCs w:val="24"/>
        </w:rPr>
      </w:pPr>
      <w:r w:rsidRPr="006407AA">
        <w:rPr>
          <w:b/>
          <w:noProof/>
          <w:sz w:val="24"/>
          <w:szCs w:val="24"/>
        </w:rPr>
        <w:drawing>
          <wp:inline distT="0" distB="0" distL="0" distR="0">
            <wp:extent cx="3667811" cy="5091000"/>
            <wp:effectExtent l="19050" t="0" r="8839" b="0"/>
            <wp:docPr id="4" name="Picture 1" descr="hidrografska mreza zvor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drografska mreza zvornik.jpg"/>
                    <pic:cNvPicPr>
                      <a:picLocks noChangeAspect="1" noChangeArrowheads="1"/>
                    </pic:cNvPicPr>
                  </pic:nvPicPr>
                  <pic:blipFill>
                    <a:blip r:embed="rId9" cstate="print"/>
                    <a:srcRect t="2307" r="2773" b="2307"/>
                    <a:stretch>
                      <a:fillRect/>
                    </a:stretch>
                  </pic:blipFill>
                  <pic:spPr bwMode="auto">
                    <a:xfrm>
                      <a:off x="0" y="0"/>
                      <a:ext cx="3669169" cy="5092885"/>
                    </a:xfrm>
                    <a:prstGeom prst="rect">
                      <a:avLst/>
                    </a:prstGeom>
                    <a:noFill/>
                    <a:ln w="9525">
                      <a:noFill/>
                      <a:miter lim="800000"/>
                      <a:headEnd/>
                      <a:tailEnd/>
                    </a:ln>
                  </pic:spPr>
                </pic:pic>
              </a:graphicData>
            </a:graphic>
          </wp:inline>
        </w:drawing>
      </w:r>
    </w:p>
    <w:p w:rsidR="006407AA" w:rsidRDefault="006407AA"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F33E52" w:rsidRDefault="00F33E52" w:rsidP="006407AA">
      <w:pPr>
        <w:pStyle w:val="a5"/>
        <w:jc w:val="both"/>
        <w:rPr>
          <w:rStyle w:val="FontStyle108"/>
          <w:b w:val="0"/>
        </w:rPr>
      </w:pPr>
    </w:p>
    <w:p w:rsidR="008F494D" w:rsidRDefault="008F494D" w:rsidP="006407AA">
      <w:pPr>
        <w:pStyle w:val="a5"/>
        <w:jc w:val="both"/>
        <w:rPr>
          <w:rStyle w:val="FontStyle108"/>
          <w:b w:val="0"/>
        </w:rPr>
      </w:pPr>
    </w:p>
    <w:p w:rsidR="008F494D" w:rsidRDefault="008F494D" w:rsidP="006407AA">
      <w:pPr>
        <w:pStyle w:val="a5"/>
        <w:jc w:val="both"/>
        <w:rPr>
          <w:rStyle w:val="FontStyle108"/>
          <w:b w:val="0"/>
        </w:rPr>
      </w:pPr>
    </w:p>
    <w:p w:rsidR="008F494D" w:rsidRPr="008F494D" w:rsidRDefault="008F494D" w:rsidP="006407AA">
      <w:pPr>
        <w:pStyle w:val="a5"/>
        <w:jc w:val="both"/>
        <w:rPr>
          <w:rStyle w:val="FontStyle108"/>
          <w:b w:val="0"/>
        </w:rPr>
      </w:pPr>
    </w:p>
    <w:p w:rsidR="00F33E52" w:rsidRDefault="00F33E52" w:rsidP="006407AA">
      <w:pPr>
        <w:pStyle w:val="a5"/>
        <w:jc w:val="both"/>
        <w:rPr>
          <w:rStyle w:val="FontStyle108"/>
          <w:b w:val="0"/>
        </w:rPr>
      </w:pPr>
    </w:p>
    <w:p w:rsidR="00F33E52" w:rsidRPr="006407AA" w:rsidRDefault="00F33E52" w:rsidP="006407AA">
      <w:pPr>
        <w:pStyle w:val="a5"/>
        <w:jc w:val="both"/>
        <w:rPr>
          <w:rStyle w:val="FontStyle108"/>
          <w:b w:val="0"/>
        </w:rPr>
      </w:pPr>
    </w:p>
    <w:p w:rsidR="006407AA" w:rsidRPr="006407AA" w:rsidRDefault="006407AA" w:rsidP="006407AA">
      <w:pPr>
        <w:pStyle w:val="a5"/>
        <w:jc w:val="both"/>
        <w:rPr>
          <w:rStyle w:val="FontStyle108"/>
          <w:b w:val="0"/>
        </w:rPr>
      </w:pPr>
      <w:r w:rsidRPr="006407AA">
        <w:rPr>
          <w:rStyle w:val="FontStyle108"/>
          <w:b w:val="0"/>
        </w:rPr>
        <w:t>Припадајуће сливне површине:</w:t>
      </w:r>
    </w:p>
    <w:p w:rsidR="006407AA" w:rsidRPr="006407AA" w:rsidRDefault="006407AA" w:rsidP="006407AA">
      <w:pPr>
        <w:pStyle w:val="a5"/>
        <w:jc w:val="both"/>
        <w:rPr>
          <w:rStyle w:val="FontStyle108"/>
          <w:b w:val="0"/>
        </w:rPr>
      </w:pPr>
      <w:r w:rsidRPr="006407AA">
        <w:rPr>
          <w:rFonts w:ascii="Arial" w:hAnsi="Arial" w:cs="Arial"/>
          <w:noProof/>
          <w:sz w:val="24"/>
          <w:szCs w:val="24"/>
        </w:rPr>
        <w:drawing>
          <wp:inline distT="0" distB="0" distL="0" distR="0">
            <wp:extent cx="3887267" cy="5197681"/>
            <wp:effectExtent l="19050" t="0" r="0" b="0"/>
            <wp:docPr id="5" name="Picture 3" descr="Sliv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vovi.jpg"/>
                    <pic:cNvPicPr>
                      <a:picLocks noChangeAspect="1" noChangeArrowheads="1"/>
                    </pic:cNvPicPr>
                  </pic:nvPicPr>
                  <pic:blipFill>
                    <a:blip r:embed="rId10" cstate="print"/>
                    <a:srcRect t="2768" b="2768"/>
                    <a:stretch>
                      <a:fillRect/>
                    </a:stretch>
                  </pic:blipFill>
                  <pic:spPr bwMode="auto">
                    <a:xfrm>
                      <a:off x="0" y="0"/>
                      <a:ext cx="3887318" cy="5197749"/>
                    </a:xfrm>
                    <a:prstGeom prst="rect">
                      <a:avLst/>
                    </a:prstGeom>
                    <a:noFill/>
                    <a:ln w="9525">
                      <a:noFill/>
                      <a:miter lim="800000"/>
                      <a:headEnd/>
                      <a:tailEnd/>
                    </a:ln>
                  </pic:spPr>
                </pic:pic>
              </a:graphicData>
            </a:graphic>
          </wp:inline>
        </w:drawing>
      </w:r>
    </w:p>
    <w:p w:rsidR="006407AA" w:rsidRPr="006407AA" w:rsidRDefault="006407AA" w:rsidP="006407AA">
      <w:pPr>
        <w:pStyle w:val="a5"/>
        <w:jc w:val="both"/>
        <w:rPr>
          <w:rStyle w:val="FontStyle108"/>
          <w:b w:val="0"/>
        </w:rPr>
      </w:pPr>
    </w:p>
    <w:p w:rsidR="006407AA" w:rsidRPr="006407AA" w:rsidRDefault="006407AA" w:rsidP="006407AA">
      <w:pPr>
        <w:pStyle w:val="a5"/>
        <w:jc w:val="both"/>
        <w:rPr>
          <w:rStyle w:val="FontStyle108"/>
          <w:b w:val="0"/>
        </w:rPr>
      </w:pPr>
    </w:p>
    <w:p w:rsidR="006407AA" w:rsidRPr="002C1C87" w:rsidRDefault="003D5D52" w:rsidP="006407AA">
      <w:pPr>
        <w:pStyle w:val="a5"/>
        <w:jc w:val="both"/>
        <w:rPr>
          <w:rStyle w:val="FontStyle108"/>
          <w:b w:val="0"/>
        </w:rPr>
      </w:pPr>
      <w:r>
        <w:rPr>
          <w:rStyle w:val="FontStyle108"/>
          <w:b w:val="0"/>
        </w:rPr>
        <w:t xml:space="preserve"> </w:t>
      </w:r>
    </w:p>
    <w:p w:rsidR="006407AA" w:rsidRPr="006407AA" w:rsidRDefault="006407AA" w:rsidP="006407AA">
      <w:pPr>
        <w:pStyle w:val="a5"/>
        <w:jc w:val="both"/>
        <w:rPr>
          <w:rStyle w:val="FontStyle108"/>
          <w:b w:val="0"/>
        </w:rPr>
      </w:pPr>
    </w:p>
    <w:p w:rsidR="006407AA" w:rsidRPr="007D3C7C" w:rsidRDefault="008F494D" w:rsidP="006407AA">
      <w:pPr>
        <w:pStyle w:val="a5"/>
        <w:jc w:val="both"/>
        <w:rPr>
          <w:rStyle w:val="FontStyle108"/>
          <w:b w:val="0"/>
        </w:rPr>
      </w:pPr>
      <w:r>
        <w:rPr>
          <w:rStyle w:val="FontStyle108"/>
          <w:b w:val="0"/>
        </w:rPr>
        <w:t>Климатске и метеоролош</w:t>
      </w:r>
      <w:r w:rsidR="006407AA" w:rsidRPr="006407AA">
        <w:rPr>
          <w:rStyle w:val="FontStyle108"/>
          <w:b w:val="0"/>
        </w:rPr>
        <w:t xml:space="preserve">ке </w:t>
      </w:r>
      <w:r w:rsidR="007D3C7C">
        <w:rPr>
          <w:rStyle w:val="FontStyle108"/>
          <w:b w:val="0"/>
        </w:rPr>
        <w:t xml:space="preserve">карактеристике слива Дрине и </w:t>
      </w:r>
      <w:r w:rsidR="00CB41AE">
        <w:rPr>
          <w:rStyle w:val="FontStyle108"/>
          <w:b w:val="0"/>
        </w:rPr>
        <w:t>г</w:t>
      </w:r>
      <w:r w:rsidR="007D3C7C">
        <w:rPr>
          <w:rStyle w:val="FontStyle108"/>
          <w:b w:val="0"/>
        </w:rPr>
        <w:t>рада</w:t>
      </w:r>
      <w:r w:rsidR="006407AA" w:rsidRPr="006407AA">
        <w:rPr>
          <w:rStyle w:val="FontStyle108"/>
          <w:b w:val="0"/>
        </w:rPr>
        <w:t xml:space="preserve"> Зворник</w:t>
      </w:r>
      <w:r w:rsidR="007D3C7C">
        <w:rPr>
          <w:rStyle w:val="FontStyle108"/>
          <w:b w:val="0"/>
        </w:rPr>
        <w:t>а</w:t>
      </w:r>
    </w:p>
    <w:p w:rsidR="006407AA" w:rsidRPr="006407AA" w:rsidRDefault="006407AA" w:rsidP="006407AA">
      <w:pPr>
        <w:pStyle w:val="a5"/>
        <w:jc w:val="both"/>
        <w:rPr>
          <w:rStyle w:val="FontStyle108"/>
          <w:b w:val="0"/>
        </w:rPr>
      </w:pPr>
    </w:p>
    <w:p w:rsidR="006407AA" w:rsidRPr="00F33E52" w:rsidRDefault="007D3C7C" w:rsidP="007D3C7C">
      <w:pPr>
        <w:pStyle w:val="a5"/>
        <w:ind w:firstLine="720"/>
        <w:jc w:val="both"/>
        <w:rPr>
          <w:rStyle w:val="FontStyle110"/>
          <w:szCs w:val="24"/>
        </w:rPr>
      </w:pPr>
      <w:r w:rsidRPr="00F33E52">
        <w:rPr>
          <w:rStyle w:val="FontStyle110"/>
          <w:szCs w:val="24"/>
        </w:rPr>
        <w:t xml:space="preserve">Клима на подручју </w:t>
      </w:r>
      <w:r w:rsidR="00CB41AE">
        <w:rPr>
          <w:rStyle w:val="FontStyle110"/>
          <w:szCs w:val="24"/>
        </w:rPr>
        <w:t>г</w:t>
      </w:r>
      <w:r w:rsidRPr="00F33E52">
        <w:rPr>
          <w:rStyle w:val="FontStyle110"/>
          <w:szCs w:val="24"/>
        </w:rPr>
        <w:t>рада</w:t>
      </w:r>
      <w:r w:rsidR="006407AA" w:rsidRPr="00F33E52">
        <w:rPr>
          <w:rStyle w:val="FontStyle110"/>
          <w:szCs w:val="24"/>
        </w:rPr>
        <w:t xml:space="preserve"> Зворник</w:t>
      </w:r>
      <w:r w:rsidRPr="00F33E52">
        <w:rPr>
          <w:rStyle w:val="FontStyle110"/>
          <w:szCs w:val="24"/>
        </w:rPr>
        <w:t>а</w:t>
      </w:r>
      <w:r w:rsidR="006407AA" w:rsidRPr="00F33E52">
        <w:rPr>
          <w:rStyle w:val="FontStyle110"/>
          <w:szCs w:val="24"/>
        </w:rPr>
        <w:t xml:space="preserve"> је умјерена и конт</w:t>
      </w:r>
      <w:r w:rsidR="00BD66FC" w:rsidRPr="00F33E52">
        <w:rPr>
          <w:rStyle w:val="FontStyle110"/>
          <w:szCs w:val="24"/>
        </w:rPr>
        <w:t>инентална, са топлим љетима и ош</w:t>
      </w:r>
      <w:r w:rsidR="006407AA" w:rsidRPr="00F33E52">
        <w:rPr>
          <w:rStyle w:val="FontStyle110"/>
          <w:szCs w:val="24"/>
        </w:rPr>
        <w:t xml:space="preserve">трим зимама. Најтоплији мјесец је јули </w:t>
      </w:r>
      <w:r w:rsidR="00BD66FC" w:rsidRPr="00F33E52">
        <w:rPr>
          <w:rStyle w:val="FontStyle110"/>
          <w:szCs w:val="24"/>
        </w:rPr>
        <w:t>са просје</w:t>
      </w:r>
      <w:r w:rsidR="00CB41AE">
        <w:rPr>
          <w:rStyle w:val="FontStyle110"/>
          <w:szCs w:val="24"/>
        </w:rPr>
        <w:t>ч</w:t>
      </w:r>
      <w:r w:rsidR="00BD66FC" w:rsidRPr="00F33E52">
        <w:rPr>
          <w:rStyle w:val="FontStyle110"/>
          <w:szCs w:val="24"/>
        </w:rPr>
        <w:t>ном температуром измеђ</w:t>
      </w:r>
      <w:r w:rsidR="006407AA" w:rsidRPr="00F33E52">
        <w:rPr>
          <w:rStyle w:val="FontStyle110"/>
          <w:szCs w:val="24"/>
        </w:rPr>
        <w:t>у 20 и 22</w:t>
      </w:r>
      <w:r w:rsidR="006407AA" w:rsidRPr="00F33E52">
        <w:rPr>
          <w:rStyle w:val="FontStyle110"/>
          <w:szCs w:val="24"/>
          <w:vertAlign w:val="superscript"/>
        </w:rPr>
        <w:t>о</w:t>
      </w:r>
      <w:r w:rsidR="00BD66FC" w:rsidRPr="00F33E52">
        <w:rPr>
          <w:rStyle w:val="FontStyle110"/>
          <w:szCs w:val="24"/>
        </w:rPr>
        <w:t xml:space="preserve"> С</w:t>
      </w:r>
      <w:r w:rsidR="006407AA" w:rsidRPr="00F33E52">
        <w:rPr>
          <w:rStyle w:val="FontStyle110"/>
          <w:szCs w:val="24"/>
        </w:rPr>
        <w:t>, а најхладнији је јануар са температуром од 1-8</w:t>
      </w:r>
      <w:r w:rsidR="006407AA" w:rsidRPr="00F33E52">
        <w:rPr>
          <w:rStyle w:val="FontStyle110"/>
          <w:szCs w:val="24"/>
          <w:vertAlign w:val="superscript"/>
        </w:rPr>
        <w:t>о</w:t>
      </w:r>
      <w:r w:rsidR="00BD66FC" w:rsidRPr="00F33E52">
        <w:rPr>
          <w:rStyle w:val="FontStyle110"/>
          <w:szCs w:val="24"/>
        </w:rPr>
        <w:t xml:space="preserve"> С</w:t>
      </w:r>
      <w:r w:rsidR="006407AA" w:rsidRPr="00F33E52">
        <w:rPr>
          <w:rStyle w:val="FontStyle110"/>
          <w:szCs w:val="24"/>
        </w:rPr>
        <w:t xml:space="preserve">. Климатске прилике условљене су рељефом, па у сливу влада планинска клима у високим областима и континетална клима у ниским. </w:t>
      </w:r>
      <w:r w:rsidR="00BD66FC" w:rsidRPr="00F33E52">
        <w:rPr>
          <w:rStyle w:val="FontStyle110"/>
          <w:szCs w:val="24"/>
        </w:rPr>
        <w:t>Иако је море у близини, не осјећ</w:t>
      </w:r>
      <w:r w:rsidR="006407AA" w:rsidRPr="00F33E52">
        <w:rPr>
          <w:rStyle w:val="FontStyle110"/>
          <w:szCs w:val="24"/>
        </w:rPr>
        <w:t xml:space="preserve">а се утицај благе климе због баријере од високих планина. На сјеверној страни слив је отворен према Панонској низији тако да је отворен утицају континенталне климе. Анализа температура показује знатне варијације </w:t>
      </w:r>
      <w:r w:rsidR="00BD66FC" w:rsidRPr="00F33E52">
        <w:rPr>
          <w:rStyle w:val="FontStyle110"/>
          <w:szCs w:val="24"/>
        </w:rPr>
        <w:t>температуре у току године највеће варијације и највеће средње вишегодиш</w:t>
      </w:r>
      <w:r w:rsidR="006407AA" w:rsidRPr="00F33E52">
        <w:rPr>
          <w:rStyle w:val="FontStyle110"/>
          <w:szCs w:val="24"/>
        </w:rPr>
        <w:t>ње температуре јављају се у низинама, а најмање у високим планинама.</w:t>
      </w:r>
    </w:p>
    <w:p w:rsidR="006407AA" w:rsidRPr="00F33E52" w:rsidRDefault="006407AA" w:rsidP="006407AA">
      <w:pPr>
        <w:pStyle w:val="a5"/>
        <w:jc w:val="both"/>
        <w:rPr>
          <w:rStyle w:val="FontStyle110"/>
          <w:szCs w:val="24"/>
        </w:rPr>
      </w:pPr>
      <w:r w:rsidRPr="00F33E52">
        <w:rPr>
          <w:rStyle w:val="FontStyle110"/>
          <w:szCs w:val="24"/>
        </w:rPr>
        <w:t xml:space="preserve">Дузина вегетационог периода износи у </w:t>
      </w:r>
      <w:r w:rsidR="00BD66FC" w:rsidRPr="00F33E52">
        <w:rPr>
          <w:rStyle w:val="FontStyle110"/>
          <w:szCs w:val="24"/>
        </w:rPr>
        <w:t>просјеку 150-200 дана са просјеч</w:t>
      </w:r>
      <w:r w:rsidRPr="00F33E52">
        <w:rPr>
          <w:rStyle w:val="FontStyle110"/>
          <w:szCs w:val="24"/>
        </w:rPr>
        <w:t>ним температурама од 16 - 18</w:t>
      </w:r>
      <w:r w:rsidRPr="00F33E52">
        <w:rPr>
          <w:rStyle w:val="FontStyle110"/>
          <w:szCs w:val="24"/>
          <w:vertAlign w:val="superscript"/>
        </w:rPr>
        <w:t>о</w:t>
      </w:r>
      <w:r w:rsidRPr="00F33E52">
        <w:rPr>
          <w:rStyle w:val="FontStyle110"/>
          <w:szCs w:val="24"/>
        </w:rPr>
        <w:t xml:space="preserve"> Ц.</w:t>
      </w:r>
    </w:p>
    <w:p w:rsidR="006407AA" w:rsidRPr="004871D4" w:rsidRDefault="00BD66FC" w:rsidP="006407AA">
      <w:pPr>
        <w:pStyle w:val="a5"/>
        <w:jc w:val="both"/>
        <w:rPr>
          <w:rStyle w:val="FontStyle110"/>
          <w:szCs w:val="24"/>
        </w:rPr>
      </w:pPr>
      <w:r w:rsidRPr="004871D4">
        <w:rPr>
          <w:rStyle w:val="FontStyle110"/>
          <w:szCs w:val="24"/>
        </w:rPr>
        <w:lastRenderedPageBreak/>
        <w:t>Преовладавају југозападна ваздуш</w:t>
      </w:r>
      <w:r w:rsidR="006407AA" w:rsidRPr="004871D4">
        <w:rPr>
          <w:rStyle w:val="FontStyle110"/>
          <w:szCs w:val="24"/>
        </w:rPr>
        <w:t xml:space="preserve">на струјања са </w:t>
      </w:r>
      <w:r w:rsidR="007D3C7C" w:rsidRPr="004871D4">
        <w:rPr>
          <w:rStyle w:val="FontStyle110"/>
          <w:szCs w:val="24"/>
        </w:rPr>
        <w:t>максималним брзинама до 100 км/ч</w:t>
      </w:r>
      <w:r w:rsidR="006407AA" w:rsidRPr="004871D4">
        <w:rPr>
          <w:rStyle w:val="FontStyle110"/>
          <w:szCs w:val="24"/>
        </w:rPr>
        <w:t>. Појава магле је карак</w:t>
      </w:r>
      <w:r w:rsidRPr="004871D4">
        <w:rPr>
          <w:rStyle w:val="FontStyle110"/>
          <w:szCs w:val="24"/>
        </w:rPr>
        <w:t>теристич</w:t>
      </w:r>
      <w:r w:rsidR="006407AA" w:rsidRPr="004871D4">
        <w:rPr>
          <w:rStyle w:val="FontStyle110"/>
          <w:szCs w:val="24"/>
        </w:rPr>
        <w:t>на уз долине ријека Дрине, Сапне и других.</w:t>
      </w:r>
    </w:p>
    <w:p w:rsidR="006407AA" w:rsidRPr="004871D4" w:rsidRDefault="00BD66FC" w:rsidP="007D3C7C">
      <w:pPr>
        <w:pStyle w:val="a5"/>
        <w:ind w:firstLine="720"/>
        <w:jc w:val="both"/>
        <w:rPr>
          <w:rStyle w:val="FontStyle110"/>
          <w:szCs w:val="24"/>
        </w:rPr>
      </w:pPr>
      <w:r w:rsidRPr="004871D4">
        <w:rPr>
          <w:rStyle w:val="FontStyle110"/>
          <w:szCs w:val="24"/>
        </w:rPr>
        <w:t>У погледу годиш</w:t>
      </w:r>
      <w:r w:rsidR="006407AA" w:rsidRPr="004871D4">
        <w:rPr>
          <w:rStyle w:val="FontStyle110"/>
          <w:szCs w:val="24"/>
        </w:rPr>
        <w:t>њег хода падавина, у сливу ријеке Дрине се јављају</w:t>
      </w:r>
      <w:r w:rsidRPr="004871D4">
        <w:rPr>
          <w:rStyle w:val="FontStyle110"/>
          <w:szCs w:val="24"/>
        </w:rPr>
        <w:t xml:space="preserve"> два основна плувиометријска реж</w:t>
      </w:r>
      <w:r w:rsidR="007D3C7C" w:rsidRPr="004871D4">
        <w:rPr>
          <w:rStyle w:val="FontStyle110"/>
          <w:szCs w:val="24"/>
        </w:rPr>
        <w:t>има, маритимни и континетални,</w:t>
      </w:r>
      <w:r w:rsidR="006407AA" w:rsidRPr="004871D4">
        <w:rPr>
          <w:rStyle w:val="FontStyle110"/>
          <w:szCs w:val="24"/>
        </w:rPr>
        <w:t xml:space="preserve"> док остали климатски фактори нису под утицајем маритимне климе, падавине јесу</w:t>
      </w:r>
      <w:r w:rsidRPr="004871D4">
        <w:rPr>
          <w:rStyle w:val="FontStyle110"/>
          <w:szCs w:val="24"/>
        </w:rPr>
        <w:t>. На јуж</w:t>
      </w:r>
      <w:r w:rsidR="006407AA" w:rsidRPr="004871D4">
        <w:rPr>
          <w:rStyle w:val="FontStyle110"/>
          <w:szCs w:val="24"/>
        </w:rPr>
        <w:t>ном дијелу влада маритимни, док на сјеверно</w:t>
      </w:r>
      <w:r w:rsidRPr="004871D4">
        <w:rPr>
          <w:rStyle w:val="FontStyle110"/>
          <w:szCs w:val="24"/>
        </w:rPr>
        <w:t>м дијелу влада континентални реж</w:t>
      </w:r>
      <w:r w:rsidR="006407AA" w:rsidRPr="004871D4">
        <w:rPr>
          <w:rStyle w:val="FontStyle110"/>
          <w:szCs w:val="24"/>
        </w:rPr>
        <w:t>им падавина.</w:t>
      </w:r>
    </w:p>
    <w:p w:rsidR="006407AA" w:rsidRPr="004871D4" w:rsidRDefault="00BD66FC" w:rsidP="007D3C7C">
      <w:pPr>
        <w:pStyle w:val="a5"/>
        <w:ind w:firstLine="720"/>
        <w:jc w:val="both"/>
        <w:rPr>
          <w:rStyle w:val="FontStyle110"/>
          <w:szCs w:val="24"/>
        </w:rPr>
      </w:pPr>
      <w:r w:rsidRPr="004871D4">
        <w:rPr>
          <w:rStyle w:val="FontStyle110"/>
          <w:szCs w:val="24"/>
        </w:rPr>
        <w:t>Маритимни плувиометријски режим се одликује великим и ч</w:t>
      </w:r>
      <w:r w:rsidR="006407AA" w:rsidRPr="004871D4">
        <w:rPr>
          <w:rStyle w:val="FontStyle110"/>
          <w:szCs w:val="24"/>
        </w:rPr>
        <w:t xml:space="preserve">естим оборинама </w:t>
      </w:r>
      <w:r w:rsidR="007D3C7C" w:rsidRPr="004871D4">
        <w:rPr>
          <w:rStyle w:val="FontStyle110"/>
          <w:szCs w:val="24"/>
        </w:rPr>
        <w:t xml:space="preserve">у зимској </w:t>
      </w:r>
      <w:r w:rsidRPr="004871D4">
        <w:rPr>
          <w:rStyle w:val="FontStyle110"/>
          <w:szCs w:val="24"/>
        </w:rPr>
        <w:t>половини године, нароч</w:t>
      </w:r>
      <w:r w:rsidR="006407AA" w:rsidRPr="004871D4">
        <w:rPr>
          <w:rStyle w:val="FontStyle110"/>
          <w:szCs w:val="24"/>
        </w:rPr>
        <w:t>ито у касној јесени.</w:t>
      </w:r>
      <w:r w:rsidRPr="004871D4">
        <w:rPr>
          <w:rStyle w:val="FontStyle110"/>
          <w:szCs w:val="24"/>
        </w:rPr>
        <w:t xml:space="preserve"> Љето је суво. Континентални реж</w:t>
      </w:r>
      <w:r w:rsidR="006407AA" w:rsidRPr="004871D4">
        <w:rPr>
          <w:rStyle w:val="FontStyle110"/>
          <w:szCs w:val="24"/>
        </w:rPr>
        <w:t>им па</w:t>
      </w:r>
      <w:r w:rsidRPr="004871D4">
        <w:rPr>
          <w:rStyle w:val="FontStyle110"/>
          <w:szCs w:val="24"/>
        </w:rPr>
        <w:t>давина одликује се ч</w:t>
      </w:r>
      <w:r w:rsidR="006407AA" w:rsidRPr="004871D4">
        <w:rPr>
          <w:rStyle w:val="FontStyle110"/>
          <w:szCs w:val="24"/>
        </w:rPr>
        <w:t>естим и обилним падавинама</w:t>
      </w:r>
      <w:r w:rsidRPr="004871D4">
        <w:rPr>
          <w:rStyle w:val="FontStyle110"/>
          <w:szCs w:val="24"/>
        </w:rPr>
        <w:t xml:space="preserve"> у љетној половини године, нароч</w:t>
      </w:r>
      <w:r w:rsidR="006407AA" w:rsidRPr="004871D4">
        <w:rPr>
          <w:rStyle w:val="FontStyle110"/>
          <w:szCs w:val="24"/>
        </w:rPr>
        <w:t>ито у мају и јуну, и сувом зимом са најмање падавина у фебруару.</w:t>
      </w:r>
    </w:p>
    <w:p w:rsidR="006407AA" w:rsidRPr="004871D4" w:rsidRDefault="00BD66FC" w:rsidP="006407AA">
      <w:pPr>
        <w:pStyle w:val="a5"/>
        <w:jc w:val="both"/>
        <w:rPr>
          <w:rStyle w:val="FontStyle110"/>
          <w:szCs w:val="24"/>
        </w:rPr>
      </w:pPr>
      <w:r w:rsidRPr="004871D4">
        <w:rPr>
          <w:rStyle w:val="FontStyle110"/>
          <w:szCs w:val="24"/>
        </w:rPr>
        <w:t>Маритимни реж</w:t>
      </w:r>
      <w:r w:rsidR="006407AA" w:rsidRPr="004871D4">
        <w:rPr>
          <w:rStyle w:val="FontStyle110"/>
          <w:szCs w:val="24"/>
        </w:rPr>
        <w:t>им има в</w:t>
      </w:r>
      <w:r w:rsidRPr="004871D4">
        <w:rPr>
          <w:rStyle w:val="FontStyle110"/>
          <w:szCs w:val="24"/>
        </w:rPr>
        <w:t>еома обилне падавине које су међу највиш</w:t>
      </w:r>
      <w:r w:rsidR="006407AA" w:rsidRPr="004871D4">
        <w:rPr>
          <w:rStyle w:val="FontStyle110"/>
          <w:szCs w:val="24"/>
        </w:rPr>
        <w:t>им у Европ</w:t>
      </w:r>
      <w:r w:rsidRPr="004871D4">
        <w:rPr>
          <w:rStyle w:val="FontStyle110"/>
          <w:szCs w:val="24"/>
        </w:rPr>
        <w:t>и, у просјеку око 2.500 мм годиш</w:t>
      </w:r>
      <w:r w:rsidR="006407AA" w:rsidRPr="004871D4">
        <w:rPr>
          <w:rStyle w:val="FontStyle110"/>
          <w:szCs w:val="24"/>
        </w:rPr>
        <w:t>ње на југозап</w:t>
      </w:r>
      <w:r w:rsidRPr="004871D4">
        <w:rPr>
          <w:rStyle w:val="FontStyle110"/>
          <w:szCs w:val="24"/>
        </w:rPr>
        <w:t>аду слива. На сјеверу су просјењене падавине 800 мм годишње а за цијели слив просјечне годиш</w:t>
      </w:r>
      <w:r w:rsidR="006407AA" w:rsidRPr="004871D4">
        <w:rPr>
          <w:rStyle w:val="FontStyle110"/>
          <w:szCs w:val="24"/>
        </w:rPr>
        <w:t>ње падавине износе око 1.100 мм.</w:t>
      </w:r>
    </w:p>
    <w:p w:rsidR="006407AA" w:rsidRPr="004871D4" w:rsidRDefault="006407AA" w:rsidP="00DC0EC6">
      <w:pPr>
        <w:pStyle w:val="a5"/>
        <w:ind w:firstLine="720"/>
        <w:jc w:val="both"/>
        <w:rPr>
          <w:rStyle w:val="FontStyle110"/>
          <w:szCs w:val="24"/>
        </w:rPr>
      </w:pPr>
      <w:r w:rsidRPr="004871D4">
        <w:rPr>
          <w:rStyle w:val="FontStyle110"/>
          <w:szCs w:val="24"/>
        </w:rPr>
        <w:t>По атмосфе</w:t>
      </w:r>
      <w:r w:rsidR="00BD66FC" w:rsidRPr="004871D4">
        <w:rPr>
          <w:rStyle w:val="FontStyle110"/>
          <w:szCs w:val="24"/>
        </w:rPr>
        <w:t>рски</w:t>
      </w:r>
      <w:r w:rsidR="007D3C7C" w:rsidRPr="004871D4">
        <w:rPr>
          <w:rStyle w:val="FontStyle110"/>
          <w:szCs w:val="24"/>
        </w:rPr>
        <w:t>м падавинама, територија Града</w:t>
      </w:r>
      <w:r w:rsidR="00BD66FC" w:rsidRPr="004871D4">
        <w:rPr>
          <w:rStyle w:val="FontStyle110"/>
          <w:szCs w:val="24"/>
        </w:rPr>
        <w:t xml:space="preserve"> Зворник</w:t>
      </w:r>
      <w:r w:rsidR="007D3C7C" w:rsidRPr="004871D4">
        <w:rPr>
          <w:rStyle w:val="FontStyle110"/>
          <w:szCs w:val="24"/>
        </w:rPr>
        <w:t>а</w:t>
      </w:r>
      <w:r w:rsidR="00BD66FC" w:rsidRPr="004871D4">
        <w:rPr>
          <w:rStyle w:val="FontStyle110"/>
          <w:szCs w:val="24"/>
        </w:rPr>
        <w:t xml:space="preserve"> спада у сиромашнија подручја. Просјечне годиш</w:t>
      </w:r>
      <w:r w:rsidRPr="004871D4">
        <w:rPr>
          <w:rStyle w:val="FontStyle110"/>
          <w:szCs w:val="24"/>
        </w:rPr>
        <w:t>ње падавине износе око 850 мм/м</w:t>
      </w:r>
      <w:r w:rsidRPr="004871D4">
        <w:rPr>
          <w:rStyle w:val="FontStyle110"/>
          <w:szCs w:val="24"/>
          <w:vertAlign w:val="superscript"/>
        </w:rPr>
        <w:t>2</w:t>
      </w:r>
      <w:r w:rsidR="00BD66FC" w:rsidRPr="004871D4">
        <w:rPr>
          <w:rStyle w:val="FontStyle110"/>
          <w:szCs w:val="24"/>
        </w:rPr>
        <w:t xml:space="preserve"> (републич</w:t>
      </w:r>
      <w:r w:rsidRPr="004871D4">
        <w:rPr>
          <w:rStyle w:val="FontStyle110"/>
          <w:szCs w:val="24"/>
        </w:rPr>
        <w:t>ки просјек 1250 мм/м</w:t>
      </w:r>
      <w:r w:rsidRPr="004871D4">
        <w:rPr>
          <w:rStyle w:val="FontStyle110"/>
          <w:szCs w:val="24"/>
          <w:vertAlign w:val="superscript"/>
        </w:rPr>
        <w:t>2</w:t>
      </w:r>
      <w:r w:rsidR="00BD66FC" w:rsidRPr="004871D4">
        <w:rPr>
          <w:rStyle w:val="FontStyle110"/>
          <w:szCs w:val="24"/>
        </w:rPr>
        <w:t>) и равномјерно су распоређене у току године са највећ</w:t>
      </w:r>
      <w:r w:rsidRPr="004871D4">
        <w:rPr>
          <w:rStyle w:val="FontStyle110"/>
          <w:szCs w:val="24"/>
        </w:rPr>
        <w:t>им интензитетом</w:t>
      </w:r>
      <w:r w:rsidR="007D3C7C" w:rsidRPr="004871D4">
        <w:rPr>
          <w:rStyle w:val="FontStyle110"/>
          <w:szCs w:val="24"/>
        </w:rPr>
        <w:t xml:space="preserve"> у јесен и пр</w:t>
      </w:r>
      <w:r w:rsidR="00CB41AE">
        <w:rPr>
          <w:rStyle w:val="FontStyle110"/>
          <w:szCs w:val="24"/>
        </w:rPr>
        <w:t>о</w:t>
      </w:r>
      <w:r w:rsidR="007D3C7C" w:rsidRPr="004871D4">
        <w:rPr>
          <w:rStyle w:val="FontStyle110"/>
          <w:szCs w:val="24"/>
        </w:rPr>
        <w:t>леће</w:t>
      </w:r>
      <w:r w:rsidR="00BD66FC" w:rsidRPr="004871D4">
        <w:rPr>
          <w:rStyle w:val="FontStyle110"/>
          <w:szCs w:val="24"/>
        </w:rPr>
        <w:t>. Средња годишња релативна влаж</w:t>
      </w:r>
      <w:r w:rsidRPr="004871D4">
        <w:rPr>
          <w:rStyle w:val="FontStyle110"/>
          <w:szCs w:val="24"/>
        </w:rPr>
        <w:t>но</w:t>
      </w:r>
      <w:r w:rsidR="007D3C7C" w:rsidRPr="004871D4">
        <w:rPr>
          <w:rStyle w:val="FontStyle110"/>
          <w:szCs w:val="24"/>
        </w:rPr>
        <w:t>ст износи 78 %, а најмања је у летње</w:t>
      </w:r>
      <w:r w:rsidRPr="004871D4">
        <w:rPr>
          <w:rStyle w:val="FontStyle110"/>
          <w:szCs w:val="24"/>
        </w:rPr>
        <w:t>м периоду, око 60 % и</w:t>
      </w:r>
      <w:r w:rsidR="007D3C7C" w:rsidRPr="004871D4">
        <w:rPr>
          <w:rStyle w:val="FontStyle110"/>
          <w:szCs w:val="24"/>
        </w:rPr>
        <w:t xml:space="preserve"> зими је преко 85 %. Висина сн</w:t>
      </w:r>
      <w:r w:rsidR="00BD66FC" w:rsidRPr="004871D4">
        <w:rPr>
          <w:rStyle w:val="FontStyle110"/>
          <w:szCs w:val="24"/>
        </w:rPr>
        <w:t>ежног покривач</w:t>
      </w:r>
      <w:r w:rsidRPr="004871D4">
        <w:rPr>
          <w:rStyle w:val="FontStyle110"/>
          <w:szCs w:val="24"/>
        </w:rPr>
        <w:t xml:space="preserve">а </w:t>
      </w:r>
      <w:r w:rsidR="00BD66FC" w:rsidRPr="004871D4">
        <w:rPr>
          <w:rStyle w:val="FontStyle110"/>
          <w:szCs w:val="24"/>
        </w:rPr>
        <w:t>зна износити и до 1,20 м са ч</w:t>
      </w:r>
      <w:r w:rsidRPr="004871D4">
        <w:rPr>
          <w:rStyle w:val="FontStyle110"/>
          <w:szCs w:val="24"/>
        </w:rPr>
        <w:t>естим</w:t>
      </w:r>
      <w:r w:rsidR="007D3C7C" w:rsidRPr="004871D4">
        <w:rPr>
          <w:rStyle w:val="FontStyle110"/>
          <w:szCs w:val="24"/>
        </w:rPr>
        <w:t xml:space="preserve"> сметовима, ш</w:t>
      </w:r>
      <w:r w:rsidR="00BD66FC" w:rsidRPr="004871D4">
        <w:rPr>
          <w:rStyle w:val="FontStyle110"/>
          <w:szCs w:val="24"/>
        </w:rPr>
        <w:t>то угрожава саобраћај и прави ш</w:t>
      </w:r>
      <w:r w:rsidRPr="004871D4">
        <w:rPr>
          <w:rStyle w:val="FontStyle110"/>
          <w:szCs w:val="24"/>
        </w:rPr>
        <w:t>тете на крововима објеката.</w:t>
      </w:r>
    </w:p>
    <w:p w:rsidR="006407AA" w:rsidRPr="004871D4" w:rsidRDefault="006407AA" w:rsidP="006407AA">
      <w:pPr>
        <w:pStyle w:val="a5"/>
        <w:jc w:val="both"/>
        <w:rPr>
          <w:rStyle w:val="FontStyle110"/>
          <w:szCs w:val="24"/>
        </w:rPr>
      </w:pPr>
    </w:p>
    <w:p w:rsidR="006407AA" w:rsidRPr="006407AA" w:rsidRDefault="006407AA" w:rsidP="006407AA">
      <w:pPr>
        <w:autoSpaceDE w:val="0"/>
        <w:autoSpaceDN w:val="0"/>
        <w:adjustRightInd w:val="0"/>
        <w:jc w:val="both"/>
        <w:rPr>
          <w:b/>
          <w:bCs/>
          <w:sz w:val="24"/>
          <w:szCs w:val="24"/>
        </w:rPr>
      </w:pPr>
      <w:r w:rsidRPr="006407AA">
        <w:rPr>
          <w:b/>
          <w:sz w:val="24"/>
          <w:szCs w:val="24"/>
        </w:rPr>
        <w:t>Ризик од полава</w:t>
      </w:r>
    </w:p>
    <w:p w:rsidR="006407AA" w:rsidRPr="006407AA" w:rsidRDefault="006407AA" w:rsidP="006407AA">
      <w:pPr>
        <w:autoSpaceDE w:val="0"/>
        <w:autoSpaceDN w:val="0"/>
        <w:adjustRightInd w:val="0"/>
        <w:jc w:val="both"/>
        <w:rPr>
          <w:b/>
          <w:bCs/>
          <w:sz w:val="24"/>
          <w:szCs w:val="24"/>
        </w:rPr>
      </w:pPr>
    </w:p>
    <w:p w:rsidR="006407AA" w:rsidRPr="004871D4" w:rsidRDefault="00DC0EC6" w:rsidP="00DC0EC6">
      <w:pPr>
        <w:autoSpaceDE w:val="0"/>
        <w:autoSpaceDN w:val="0"/>
        <w:adjustRightInd w:val="0"/>
        <w:ind w:firstLine="720"/>
        <w:jc w:val="both"/>
        <w:rPr>
          <w:szCs w:val="24"/>
        </w:rPr>
      </w:pPr>
      <w:r w:rsidRPr="004871D4">
        <w:rPr>
          <w:szCs w:val="24"/>
        </w:rPr>
        <w:t xml:space="preserve">Поплавни ризик у </w:t>
      </w:r>
      <w:r w:rsidR="00CB41AE">
        <w:rPr>
          <w:szCs w:val="24"/>
        </w:rPr>
        <w:t>г</w:t>
      </w:r>
      <w:r w:rsidRPr="004871D4">
        <w:rPr>
          <w:szCs w:val="24"/>
        </w:rPr>
        <w:t>раду</w:t>
      </w:r>
      <w:r w:rsidR="006407AA" w:rsidRPr="004871D4">
        <w:rPr>
          <w:szCs w:val="24"/>
        </w:rPr>
        <w:t xml:space="preserve"> Зворник</w:t>
      </w:r>
      <w:r w:rsidRPr="004871D4">
        <w:rPr>
          <w:szCs w:val="24"/>
        </w:rPr>
        <w:t>у</w:t>
      </w:r>
      <w:r w:rsidR="006407AA" w:rsidRPr="004871D4">
        <w:rPr>
          <w:szCs w:val="24"/>
        </w:rPr>
        <w:t xml:space="preserve"> је изражен и по свом обиму и интензитету. Регистрована поплава из 2010.године спада према усвојеној Методологији у тзв. историјске поплаве. Поплаве изазивају велике воде Дрине са укупном плавном површином од око 10 км</w:t>
      </w:r>
      <w:r w:rsidR="006407AA" w:rsidRPr="00CB41AE">
        <w:rPr>
          <w:szCs w:val="24"/>
          <w:vertAlign w:val="superscript"/>
        </w:rPr>
        <w:t>2</w:t>
      </w:r>
      <w:r w:rsidR="006407AA" w:rsidRPr="004871D4">
        <w:rPr>
          <w:szCs w:val="24"/>
        </w:rPr>
        <w:t xml:space="preserve"> и воде бујичног водотока Сапне са плав</w:t>
      </w:r>
      <w:r w:rsidR="00BD66FC" w:rsidRPr="004871D4">
        <w:rPr>
          <w:szCs w:val="24"/>
        </w:rPr>
        <w:t>ном површином од око 5 км</w:t>
      </w:r>
      <w:r w:rsidR="00BD66FC" w:rsidRPr="00CB41AE">
        <w:rPr>
          <w:szCs w:val="24"/>
          <w:vertAlign w:val="superscript"/>
        </w:rPr>
        <w:t>2</w:t>
      </w:r>
      <w:r w:rsidR="00BD66FC" w:rsidRPr="004871D4">
        <w:rPr>
          <w:szCs w:val="24"/>
        </w:rPr>
        <w:t>. Посл</w:t>
      </w:r>
      <w:r w:rsidR="006407AA" w:rsidRPr="004871D4">
        <w:rPr>
          <w:szCs w:val="24"/>
        </w:rPr>
        <w:t>едњим плавним догађајем било је угроже</w:t>
      </w:r>
      <w:r w:rsidRPr="004871D4">
        <w:rPr>
          <w:szCs w:val="24"/>
        </w:rPr>
        <w:t>но око 1.000 људи те Град Зворник</w:t>
      </w:r>
      <w:r w:rsidR="006407AA" w:rsidRPr="004871D4">
        <w:rPr>
          <w:szCs w:val="24"/>
        </w:rPr>
        <w:t xml:space="preserve"> заузима друго мјесто на ранг листи угрожености од поплава, одмах након општине Бијељина.</w:t>
      </w:r>
    </w:p>
    <w:p w:rsidR="006407AA" w:rsidRPr="004871D4" w:rsidRDefault="006407AA" w:rsidP="006407AA">
      <w:pPr>
        <w:autoSpaceDE w:val="0"/>
        <w:autoSpaceDN w:val="0"/>
        <w:adjustRightInd w:val="0"/>
        <w:jc w:val="both"/>
        <w:rPr>
          <w:szCs w:val="24"/>
        </w:rPr>
      </w:pPr>
    </w:p>
    <w:p w:rsidR="006407AA" w:rsidRPr="004871D4" w:rsidRDefault="00DC0EC6" w:rsidP="00DC0EC6">
      <w:pPr>
        <w:autoSpaceDE w:val="0"/>
        <w:autoSpaceDN w:val="0"/>
        <w:adjustRightInd w:val="0"/>
        <w:ind w:firstLine="720"/>
        <w:jc w:val="both"/>
        <w:rPr>
          <w:szCs w:val="24"/>
        </w:rPr>
      </w:pPr>
      <w:r w:rsidRPr="004871D4">
        <w:rPr>
          <w:szCs w:val="24"/>
        </w:rPr>
        <w:t>Према подацима из Службе цивилне заштите Града</w:t>
      </w:r>
      <w:r w:rsidR="006407AA" w:rsidRPr="004871D4">
        <w:rPr>
          <w:szCs w:val="24"/>
        </w:rPr>
        <w:t xml:space="preserve"> Зворник</w:t>
      </w:r>
      <w:r w:rsidRPr="004871D4">
        <w:rPr>
          <w:szCs w:val="24"/>
        </w:rPr>
        <w:t>а, плављење водама Дрине</w:t>
      </w:r>
      <w:r w:rsidR="006407AA" w:rsidRPr="004871D4">
        <w:rPr>
          <w:szCs w:val="24"/>
        </w:rPr>
        <w:t xml:space="preserve"> настаје при већим протицајима од Q=1.800 м</w:t>
      </w:r>
      <w:r w:rsidR="006407AA" w:rsidRPr="00CB41AE">
        <w:rPr>
          <w:szCs w:val="24"/>
          <w:vertAlign w:val="superscript"/>
        </w:rPr>
        <w:t>3</w:t>
      </w:r>
      <w:r w:rsidR="006407AA" w:rsidRPr="004871D4">
        <w:rPr>
          <w:szCs w:val="24"/>
        </w:rPr>
        <w:t>/с. Остали локални плавни ризици постоје на водотоцима Хоча, Златица и Каналска мрежа (регистровани 2007.г.) али су пуно мањег значаја од горе наведених.</w:t>
      </w:r>
    </w:p>
    <w:p w:rsidR="006407AA" w:rsidRPr="004871D4" w:rsidRDefault="006407AA" w:rsidP="006407AA">
      <w:pPr>
        <w:autoSpaceDE w:val="0"/>
        <w:autoSpaceDN w:val="0"/>
        <w:adjustRightInd w:val="0"/>
        <w:jc w:val="both"/>
        <w:rPr>
          <w:szCs w:val="24"/>
        </w:rPr>
      </w:pPr>
      <w:r w:rsidRPr="004871D4">
        <w:rPr>
          <w:szCs w:val="24"/>
        </w:rPr>
        <w:t>Потенцијалне поплаве у</w:t>
      </w:r>
      <w:r w:rsidR="006A21EB" w:rsidRPr="004871D4">
        <w:rPr>
          <w:szCs w:val="24"/>
        </w:rPr>
        <w:t xml:space="preserve"> будућности би могле настати усл</w:t>
      </w:r>
      <w:r w:rsidRPr="004871D4">
        <w:rPr>
          <w:szCs w:val="24"/>
        </w:rPr>
        <w:t xml:space="preserve">ед евентуалног попуштања бране црвеног муља у </w:t>
      </w:r>
      <w:r w:rsidR="00DC0EC6" w:rsidRPr="004871D4">
        <w:rPr>
          <w:szCs w:val="24"/>
        </w:rPr>
        <w:t xml:space="preserve">МЗЂулићима у </w:t>
      </w:r>
      <w:r w:rsidR="00CB41AE">
        <w:rPr>
          <w:szCs w:val="24"/>
        </w:rPr>
        <w:t>г</w:t>
      </w:r>
      <w:r w:rsidR="00DC0EC6" w:rsidRPr="004871D4">
        <w:rPr>
          <w:szCs w:val="24"/>
        </w:rPr>
        <w:t xml:space="preserve">раду </w:t>
      </w:r>
      <w:r w:rsidRPr="004871D4">
        <w:rPr>
          <w:szCs w:val="24"/>
        </w:rPr>
        <w:t>Зворнику.</w:t>
      </w:r>
    </w:p>
    <w:p w:rsidR="006407AA" w:rsidRPr="006407AA" w:rsidRDefault="006407AA" w:rsidP="006407AA">
      <w:pPr>
        <w:autoSpaceDE w:val="0"/>
        <w:autoSpaceDN w:val="0"/>
        <w:adjustRightInd w:val="0"/>
        <w:jc w:val="both"/>
        <w:rPr>
          <w:sz w:val="24"/>
          <w:szCs w:val="24"/>
        </w:rPr>
      </w:pPr>
    </w:p>
    <w:p w:rsidR="006407AA" w:rsidRPr="006407AA" w:rsidRDefault="006407AA" w:rsidP="006407AA">
      <w:pPr>
        <w:autoSpaceDE w:val="0"/>
        <w:autoSpaceDN w:val="0"/>
        <w:adjustRightInd w:val="0"/>
        <w:jc w:val="both"/>
        <w:rPr>
          <w:sz w:val="24"/>
          <w:szCs w:val="24"/>
        </w:rPr>
      </w:pPr>
    </w:p>
    <w:p w:rsidR="006407AA" w:rsidRPr="006407AA" w:rsidRDefault="006407AA" w:rsidP="006407AA">
      <w:pPr>
        <w:autoSpaceDE w:val="0"/>
        <w:autoSpaceDN w:val="0"/>
        <w:adjustRightInd w:val="0"/>
        <w:jc w:val="both"/>
        <w:rPr>
          <w:sz w:val="24"/>
          <w:szCs w:val="24"/>
        </w:rPr>
      </w:pPr>
    </w:p>
    <w:p w:rsidR="006407AA" w:rsidRPr="006407AA" w:rsidRDefault="006407AA" w:rsidP="006407AA">
      <w:pPr>
        <w:autoSpaceDE w:val="0"/>
        <w:autoSpaceDN w:val="0"/>
        <w:adjustRightInd w:val="0"/>
        <w:jc w:val="both"/>
        <w:rPr>
          <w:sz w:val="24"/>
          <w:szCs w:val="24"/>
        </w:rPr>
      </w:pPr>
    </w:p>
    <w:p w:rsidR="006407AA" w:rsidRPr="006407AA" w:rsidRDefault="006407AA" w:rsidP="006407AA">
      <w:pPr>
        <w:autoSpaceDE w:val="0"/>
        <w:autoSpaceDN w:val="0"/>
        <w:adjustRightInd w:val="0"/>
        <w:jc w:val="both"/>
        <w:rPr>
          <w:sz w:val="24"/>
          <w:szCs w:val="24"/>
        </w:rPr>
      </w:pPr>
    </w:p>
    <w:p w:rsidR="006407AA" w:rsidRDefault="002C1C87" w:rsidP="006407AA">
      <w:pPr>
        <w:jc w:val="both"/>
        <w:rPr>
          <w:sz w:val="24"/>
          <w:szCs w:val="24"/>
        </w:rPr>
      </w:pPr>
      <w:r>
        <w:rPr>
          <w:sz w:val="24"/>
          <w:szCs w:val="24"/>
        </w:rPr>
        <w:t xml:space="preserve">Подаци водотоци на подручју </w:t>
      </w:r>
      <w:r w:rsidR="00CB41AE">
        <w:rPr>
          <w:sz w:val="24"/>
          <w:szCs w:val="24"/>
        </w:rPr>
        <w:t>г</w:t>
      </w:r>
      <w:r>
        <w:rPr>
          <w:sz w:val="24"/>
          <w:szCs w:val="24"/>
        </w:rPr>
        <w:t>рада</w:t>
      </w:r>
      <w:r w:rsidR="006407AA" w:rsidRPr="006407AA">
        <w:rPr>
          <w:sz w:val="24"/>
          <w:szCs w:val="24"/>
        </w:rPr>
        <w:t xml:space="preserve"> Зворник</w:t>
      </w:r>
      <w:r>
        <w:rPr>
          <w:sz w:val="24"/>
          <w:szCs w:val="24"/>
        </w:rPr>
        <w:t>а</w:t>
      </w:r>
    </w:p>
    <w:p w:rsidR="00DC0EC6" w:rsidRPr="00DC0EC6" w:rsidRDefault="00DC0EC6" w:rsidP="006407AA">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2551"/>
        <w:gridCol w:w="1985"/>
      </w:tblGrid>
      <w:tr w:rsidR="006407AA" w:rsidRPr="006407AA" w:rsidTr="006407AA">
        <w:tc>
          <w:tcPr>
            <w:tcW w:w="2660" w:type="dxa"/>
          </w:tcPr>
          <w:p w:rsidR="006407AA" w:rsidRPr="006407AA" w:rsidRDefault="006407AA" w:rsidP="006407AA">
            <w:pPr>
              <w:jc w:val="both"/>
              <w:rPr>
                <w:b/>
                <w:sz w:val="24"/>
                <w:szCs w:val="24"/>
              </w:rPr>
            </w:pPr>
            <w:r w:rsidRPr="006407AA">
              <w:rPr>
                <w:b/>
                <w:sz w:val="24"/>
                <w:szCs w:val="24"/>
              </w:rPr>
              <w:t>Назив</w:t>
            </w:r>
          </w:p>
        </w:tc>
        <w:tc>
          <w:tcPr>
            <w:tcW w:w="2551" w:type="dxa"/>
          </w:tcPr>
          <w:p w:rsidR="006407AA" w:rsidRPr="006407AA" w:rsidRDefault="006A21EB" w:rsidP="006407AA">
            <w:pPr>
              <w:jc w:val="both"/>
              <w:rPr>
                <w:b/>
                <w:sz w:val="24"/>
                <w:szCs w:val="24"/>
              </w:rPr>
            </w:pPr>
            <w:r>
              <w:rPr>
                <w:b/>
                <w:sz w:val="24"/>
                <w:szCs w:val="24"/>
              </w:rPr>
              <w:t>Површ</w:t>
            </w:r>
            <w:r w:rsidR="006407AA" w:rsidRPr="006407AA">
              <w:rPr>
                <w:b/>
                <w:sz w:val="24"/>
                <w:szCs w:val="24"/>
              </w:rPr>
              <w:t>ина слива км2</w:t>
            </w:r>
          </w:p>
        </w:tc>
        <w:tc>
          <w:tcPr>
            <w:tcW w:w="1985" w:type="dxa"/>
          </w:tcPr>
          <w:p w:rsidR="006407AA" w:rsidRPr="006407AA" w:rsidRDefault="006A21EB" w:rsidP="006407AA">
            <w:pPr>
              <w:jc w:val="both"/>
              <w:rPr>
                <w:b/>
                <w:sz w:val="24"/>
                <w:szCs w:val="24"/>
              </w:rPr>
            </w:pPr>
            <w:r>
              <w:rPr>
                <w:b/>
                <w:sz w:val="24"/>
                <w:szCs w:val="24"/>
              </w:rPr>
              <w:t>Дуж</w:t>
            </w:r>
            <w:r w:rsidR="006407AA" w:rsidRPr="006407AA">
              <w:rPr>
                <w:b/>
                <w:sz w:val="24"/>
                <w:szCs w:val="24"/>
              </w:rPr>
              <w:t>ина км</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Локањска ријека</w:t>
            </w:r>
          </w:p>
        </w:tc>
        <w:tc>
          <w:tcPr>
            <w:tcW w:w="2551" w:type="dxa"/>
          </w:tcPr>
          <w:p w:rsidR="006407AA" w:rsidRPr="006407AA" w:rsidRDefault="006407AA" w:rsidP="006407AA">
            <w:pPr>
              <w:jc w:val="both"/>
              <w:rPr>
                <w:sz w:val="24"/>
                <w:szCs w:val="24"/>
              </w:rPr>
            </w:pPr>
            <w:r w:rsidRPr="004871D4">
              <w:rPr>
                <w:szCs w:val="24"/>
              </w:rPr>
              <w:t>33,5 км</w:t>
            </w:r>
            <w:r w:rsidRPr="00CB41AE">
              <w:rPr>
                <w:szCs w:val="24"/>
                <w:vertAlign w:val="superscript"/>
              </w:rPr>
              <w:t>2</w:t>
            </w:r>
          </w:p>
        </w:tc>
        <w:tc>
          <w:tcPr>
            <w:tcW w:w="1985" w:type="dxa"/>
          </w:tcPr>
          <w:p w:rsidR="006407AA" w:rsidRPr="006407AA" w:rsidRDefault="006407AA" w:rsidP="006407AA">
            <w:pPr>
              <w:jc w:val="both"/>
              <w:rPr>
                <w:sz w:val="24"/>
                <w:szCs w:val="24"/>
              </w:rPr>
            </w:pPr>
            <w:r w:rsidRPr="004871D4">
              <w:rPr>
                <w:szCs w:val="24"/>
              </w:rPr>
              <w:t>15,1</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Козлучка ријека</w:t>
            </w:r>
          </w:p>
        </w:tc>
        <w:tc>
          <w:tcPr>
            <w:tcW w:w="2551" w:type="dxa"/>
          </w:tcPr>
          <w:p w:rsidR="006407AA" w:rsidRPr="006407AA" w:rsidRDefault="006407AA" w:rsidP="006407AA">
            <w:pPr>
              <w:jc w:val="both"/>
              <w:rPr>
                <w:sz w:val="24"/>
                <w:szCs w:val="24"/>
              </w:rPr>
            </w:pPr>
          </w:p>
        </w:tc>
        <w:tc>
          <w:tcPr>
            <w:tcW w:w="1985" w:type="dxa"/>
          </w:tcPr>
          <w:p w:rsidR="006407AA" w:rsidRPr="006407AA" w:rsidRDefault="006407AA" w:rsidP="006407AA">
            <w:pPr>
              <w:jc w:val="both"/>
              <w:rPr>
                <w:sz w:val="24"/>
                <w:szCs w:val="24"/>
              </w:rPr>
            </w:pPr>
            <w:r w:rsidRPr="004871D4">
              <w:rPr>
                <w:szCs w:val="24"/>
              </w:rPr>
              <w:t>6,9</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Сапна</w:t>
            </w:r>
          </w:p>
        </w:tc>
        <w:tc>
          <w:tcPr>
            <w:tcW w:w="2551" w:type="dxa"/>
          </w:tcPr>
          <w:p w:rsidR="006407AA" w:rsidRPr="006407AA" w:rsidRDefault="006407AA" w:rsidP="006407AA">
            <w:pPr>
              <w:jc w:val="both"/>
              <w:rPr>
                <w:sz w:val="24"/>
                <w:szCs w:val="24"/>
              </w:rPr>
            </w:pPr>
            <w:r w:rsidRPr="004871D4">
              <w:rPr>
                <w:szCs w:val="24"/>
              </w:rPr>
              <w:t>136,18 км</w:t>
            </w:r>
            <w:r w:rsidRPr="00CB41AE">
              <w:rPr>
                <w:szCs w:val="24"/>
                <w:vertAlign w:val="superscript"/>
              </w:rPr>
              <w:t>2</w:t>
            </w:r>
          </w:p>
        </w:tc>
        <w:tc>
          <w:tcPr>
            <w:tcW w:w="1985" w:type="dxa"/>
          </w:tcPr>
          <w:p w:rsidR="006407AA" w:rsidRPr="006407AA" w:rsidRDefault="006407AA" w:rsidP="006407AA">
            <w:pPr>
              <w:jc w:val="both"/>
              <w:rPr>
                <w:sz w:val="24"/>
                <w:szCs w:val="24"/>
              </w:rPr>
            </w:pPr>
            <w:r w:rsidRPr="004871D4">
              <w:rPr>
                <w:szCs w:val="24"/>
              </w:rPr>
              <w:t>24,9</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Хоча</w:t>
            </w:r>
          </w:p>
        </w:tc>
        <w:tc>
          <w:tcPr>
            <w:tcW w:w="2551" w:type="dxa"/>
          </w:tcPr>
          <w:p w:rsidR="006407AA" w:rsidRPr="006407AA" w:rsidRDefault="006407AA" w:rsidP="006407AA">
            <w:pPr>
              <w:jc w:val="both"/>
              <w:rPr>
                <w:sz w:val="24"/>
                <w:szCs w:val="24"/>
              </w:rPr>
            </w:pPr>
          </w:p>
        </w:tc>
        <w:tc>
          <w:tcPr>
            <w:tcW w:w="1985" w:type="dxa"/>
          </w:tcPr>
          <w:p w:rsidR="006407AA" w:rsidRPr="006407AA" w:rsidRDefault="006407AA" w:rsidP="006407AA">
            <w:pPr>
              <w:jc w:val="both"/>
              <w:rPr>
                <w:sz w:val="24"/>
                <w:szCs w:val="24"/>
              </w:rPr>
            </w:pPr>
            <w:r w:rsidRPr="004871D4">
              <w:rPr>
                <w:szCs w:val="24"/>
              </w:rPr>
              <w:t>13,1</w:t>
            </w:r>
          </w:p>
        </w:tc>
      </w:tr>
      <w:tr w:rsidR="006407AA" w:rsidRPr="006407AA" w:rsidTr="006407AA">
        <w:tc>
          <w:tcPr>
            <w:tcW w:w="2660" w:type="dxa"/>
          </w:tcPr>
          <w:p w:rsidR="006407AA" w:rsidRPr="002C1C87" w:rsidRDefault="006407AA" w:rsidP="006407AA">
            <w:pPr>
              <w:jc w:val="both"/>
              <w:rPr>
                <w:sz w:val="24"/>
                <w:szCs w:val="24"/>
              </w:rPr>
            </w:pPr>
            <w:r w:rsidRPr="004871D4">
              <w:rPr>
                <w:szCs w:val="24"/>
              </w:rPr>
              <w:t>Мекињска ријек</w:t>
            </w:r>
            <w:r w:rsidR="002C1C87" w:rsidRPr="004871D4">
              <w:rPr>
                <w:szCs w:val="24"/>
              </w:rPr>
              <w:t xml:space="preserve">а – Златица </w:t>
            </w:r>
          </w:p>
        </w:tc>
        <w:tc>
          <w:tcPr>
            <w:tcW w:w="2551" w:type="dxa"/>
          </w:tcPr>
          <w:p w:rsidR="006407AA" w:rsidRPr="006407AA" w:rsidRDefault="006407AA" w:rsidP="006407AA">
            <w:pPr>
              <w:jc w:val="both"/>
              <w:rPr>
                <w:sz w:val="24"/>
                <w:szCs w:val="24"/>
              </w:rPr>
            </w:pPr>
          </w:p>
        </w:tc>
        <w:tc>
          <w:tcPr>
            <w:tcW w:w="1985" w:type="dxa"/>
          </w:tcPr>
          <w:p w:rsidR="006407AA" w:rsidRPr="006407AA" w:rsidRDefault="006407AA" w:rsidP="006407AA">
            <w:pPr>
              <w:jc w:val="both"/>
              <w:rPr>
                <w:sz w:val="24"/>
                <w:szCs w:val="24"/>
              </w:rPr>
            </w:pPr>
            <w:r w:rsidRPr="004871D4">
              <w:rPr>
                <w:szCs w:val="24"/>
              </w:rPr>
              <w:t>5,33</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Каменица</w:t>
            </w:r>
          </w:p>
        </w:tc>
        <w:tc>
          <w:tcPr>
            <w:tcW w:w="2551" w:type="dxa"/>
          </w:tcPr>
          <w:p w:rsidR="006407AA" w:rsidRPr="006407AA" w:rsidRDefault="006407AA" w:rsidP="006407AA">
            <w:pPr>
              <w:jc w:val="both"/>
              <w:rPr>
                <w:sz w:val="24"/>
                <w:szCs w:val="24"/>
              </w:rPr>
            </w:pPr>
            <w:r w:rsidRPr="004871D4">
              <w:rPr>
                <w:szCs w:val="24"/>
              </w:rPr>
              <w:t>36,05</w:t>
            </w:r>
            <w:r w:rsidR="00CB41AE">
              <w:rPr>
                <w:szCs w:val="24"/>
              </w:rPr>
              <w:t xml:space="preserve"> </w:t>
            </w:r>
            <w:r w:rsidRPr="004871D4">
              <w:rPr>
                <w:szCs w:val="24"/>
              </w:rPr>
              <w:t>км</w:t>
            </w:r>
            <w:r w:rsidRPr="00CB41AE">
              <w:rPr>
                <w:szCs w:val="24"/>
                <w:vertAlign w:val="superscript"/>
              </w:rPr>
              <w:t>2</w:t>
            </w:r>
          </w:p>
        </w:tc>
        <w:tc>
          <w:tcPr>
            <w:tcW w:w="1985" w:type="dxa"/>
          </w:tcPr>
          <w:p w:rsidR="006407AA" w:rsidRPr="006407AA" w:rsidRDefault="006407AA" w:rsidP="006407AA">
            <w:pPr>
              <w:jc w:val="both"/>
              <w:rPr>
                <w:sz w:val="24"/>
                <w:szCs w:val="24"/>
              </w:rPr>
            </w:pPr>
            <w:r w:rsidRPr="004871D4">
              <w:rPr>
                <w:szCs w:val="24"/>
              </w:rPr>
              <w:t>13,8</w:t>
            </w:r>
          </w:p>
        </w:tc>
      </w:tr>
      <w:tr w:rsidR="006407AA" w:rsidRPr="006407AA" w:rsidTr="006407AA">
        <w:tc>
          <w:tcPr>
            <w:tcW w:w="2660" w:type="dxa"/>
          </w:tcPr>
          <w:p w:rsidR="006407AA" w:rsidRPr="006407AA" w:rsidRDefault="006407AA" w:rsidP="006407AA">
            <w:pPr>
              <w:jc w:val="both"/>
              <w:rPr>
                <w:sz w:val="24"/>
                <w:szCs w:val="24"/>
              </w:rPr>
            </w:pPr>
            <w:r w:rsidRPr="004871D4">
              <w:rPr>
                <w:szCs w:val="24"/>
              </w:rPr>
              <w:t>Дрињача</w:t>
            </w:r>
          </w:p>
        </w:tc>
        <w:tc>
          <w:tcPr>
            <w:tcW w:w="2551" w:type="dxa"/>
          </w:tcPr>
          <w:p w:rsidR="006407AA" w:rsidRPr="006407AA" w:rsidRDefault="006407AA" w:rsidP="006407AA">
            <w:pPr>
              <w:jc w:val="both"/>
              <w:rPr>
                <w:sz w:val="24"/>
                <w:szCs w:val="24"/>
              </w:rPr>
            </w:pPr>
            <w:r w:rsidRPr="004871D4">
              <w:rPr>
                <w:szCs w:val="24"/>
              </w:rPr>
              <w:t>1090,6 км</w:t>
            </w:r>
            <w:r w:rsidRPr="00CB41AE">
              <w:rPr>
                <w:szCs w:val="24"/>
                <w:vertAlign w:val="superscript"/>
              </w:rPr>
              <w:t>2</w:t>
            </w:r>
          </w:p>
        </w:tc>
        <w:tc>
          <w:tcPr>
            <w:tcW w:w="1985" w:type="dxa"/>
          </w:tcPr>
          <w:p w:rsidR="006407AA" w:rsidRPr="006407AA" w:rsidRDefault="006407AA" w:rsidP="006407AA">
            <w:pPr>
              <w:jc w:val="both"/>
              <w:rPr>
                <w:sz w:val="24"/>
                <w:szCs w:val="24"/>
              </w:rPr>
            </w:pPr>
            <w:r w:rsidRPr="004871D4">
              <w:rPr>
                <w:szCs w:val="24"/>
              </w:rPr>
              <w:t>91,37</w:t>
            </w:r>
          </w:p>
        </w:tc>
      </w:tr>
      <w:tr w:rsidR="006407AA" w:rsidRPr="006407AA" w:rsidTr="006407AA">
        <w:tc>
          <w:tcPr>
            <w:tcW w:w="2660" w:type="dxa"/>
          </w:tcPr>
          <w:p w:rsidR="006407AA" w:rsidRPr="006407AA" w:rsidRDefault="006A21EB" w:rsidP="006407AA">
            <w:pPr>
              <w:jc w:val="both"/>
              <w:rPr>
                <w:sz w:val="24"/>
                <w:szCs w:val="24"/>
              </w:rPr>
            </w:pPr>
            <w:r w:rsidRPr="004871D4">
              <w:rPr>
                <w:szCs w:val="24"/>
              </w:rPr>
              <w:t>Још</w:t>
            </w:r>
            <w:r w:rsidR="006407AA" w:rsidRPr="004871D4">
              <w:rPr>
                <w:szCs w:val="24"/>
              </w:rPr>
              <w:t>аничка ријека</w:t>
            </w:r>
          </w:p>
        </w:tc>
        <w:tc>
          <w:tcPr>
            <w:tcW w:w="2551" w:type="dxa"/>
          </w:tcPr>
          <w:p w:rsidR="006407AA" w:rsidRPr="006407AA" w:rsidRDefault="006407AA" w:rsidP="006407AA">
            <w:pPr>
              <w:jc w:val="both"/>
              <w:rPr>
                <w:sz w:val="24"/>
                <w:szCs w:val="24"/>
              </w:rPr>
            </w:pPr>
          </w:p>
        </w:tc>
        <w:tc>
          <w:tcPr>
            <w:tcW w:w="1985" w:type="dxa"/>
          </w:tcPr>
          <w:p w:rsidR="006407AA" w:rsidRPr="006407AA" w:rsidRDefault="006407AA" w:rsidP="006407AA">
            <w:pPr>
              <w:jc w:val="both"/>
              <w:rPr>
                <w:sz w:val="24"/>
                <w:szCs w:val="24"/>
              </w:rPr>
            </w:pPr>
            <w:r w:rsidRPr="004871D4">
              <w:rPr>
                <w:szCs w:val="24"/>
              </w:rPr>
              <w:t>7,6</w:t>
            </w:r>
          </w:p>
        </w:tc>
      </w:tr>
      <w:tr w:rsidR="006407AA" w:rsidRPr="006407AA" w:rsidTr="006407AA">
        <w:tc>
          <w:tcPr>
            <w:tcW w:w="2660" w:type="dxa"/>
          </w:tcPr>
          <w:p w:rsidR="006407AA" w:rsidRPr="006407AA" w:rsidRDefault="006407AA" w:rsidP="006407AA">
            <w:pPr>
              <w:jc w:val="both"/>
              <w:rPr>
                <w:sz w:val="24"/>
                <w:szCs w:val="24"/>
              </w:rPr>
            </w:pPr>
          </w:p>
        </w:tc>
        <w:tc>
          <w:tcPr>
            <w:tcW w:w="2551" w:type="dxa"/>
          </w:tcPr>
          <w:p w:rsidR="006407AA" w:rsidRPr="006407AA" w:rsidRDefault="006407AA" w:rsidP="006407AA">
            <w:pPr>
              <w:jc w:val="both"/>
              <w:rPr>
                <w:sz w:val="24"/>
                <w:szCs w:val="24"/>
              </w:rPr>
            </w:pPr>
          </w:p>
        </w:tc>
        <w:tc>
          <w:tcPr>
            <w:tcW w:w="1985" w:type="dxa"/>
          </w:tcPr>
          <w:p w:rsidR="006407AA" w:rsidRPr="006407AA" w:rsidRDefault="006407AA" w:rsidP="006407AA">
            <w:pPr>
              <w:jc w:val="both"/>
              <w:rPr>
                <w:sz w:val="24"/>
                <w:szCs w:val="24"/>
              </w:rPr>
            </w:pPr>
          </w:p>
        </w:tc>
      </w:tr>
    </w:tbl>
    <w:p w:rsidR="006407AA" w:rsidRPr="006407AA" w:rsidRDefault="006407AA" w:rsidP="006407AA">
      <w:pPr>
        <w:jc w:val="both"/>
        <w:rPr>
          <w:sz w:val="24"/>
          <w:szCs w:val="24"/>
        </w:rPr>
      </w:pPr>
    </w:p>
    <w:p w:rsidR="006407AA" w:rsidRPr="006407AA" w:rsidRDefault="006407AA" w:rsidP="006407AA">
      <w:pPr>
        <w:jc w:val="both"/>
        <w:rPr>
          <w:sz w:val="24"/>
          <w:szCs w:val="24"/>
        </w:rPr>
      </w:pPr>
      <w:r w:rsidRPr="006407AA">
        <w:rPr>
          <w:sz w:val="24"/>
          <w:szCs w:val="24"/>
        </w:rPr>
        <w:t xml:space="preserve">– Језера - акумулације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32"/>
        <w:gridCol w:w="1183"/>
        <w:gridCol w:w="1440"/>
        <w:gridCol w:w="1430"/>
        <w:gridCol w:w="1463"/>
      </w:tblGrid>
      <w:tr w:rsidR="006407AA" w:rsidRPr="006407AA" w:rsidTr="006407AA">
        <w:tc>
          <w:tcPr>
            <w:tcW w:w="2032" w:type="dxa"/>
          </w:tcPr>
          <w:p w:rsidR="006407AA" w:rsidRPr="006407AA" w:rsidRDefault="00CB41AE" w:rsidP="006407AA">
            <w:pPr>
              <w:jc w:val="both"/>
              <w:rPr>
                <w:sz w:val="24"/>
                <w:szCs w:val="24"/>
              </w:rPr>
            </w:pPr>
            <w:r>
              <w:rPr>
                <w:szCs w:val="24"/>
              </w:rPr>
              <w:t>Н</w:t>
            </w:r>
            <w:r w:rsidR="006407AA" w:rsidRPr="004871D4">
              <w:rPr>
                <w:szCs w:val="24"/>
              </w:rPr>
              <w:t>азив језера</w:t>
            </w:r>
          </w:p>
        </w:tc>
        <w:tc>
          <w:tcPr>
            <w:tcW w:w="1056" w:type="dxa"/>
          </w:tcPr>
          <w:p w:rsidR="006407AA" w:rsidRPr="006407AA" w:rsidRDefault="006407AA" w:rsidP="006407AA">
            <w:pPr>
              <w:jc w:val="both"/>
              <w:rPr>
                <w:sz w:val="24"/>
                <w:szCs w:val="24"/>
              </w:rPr>
            </w:pPr>
            <w:r w:rsidRPr="004871D4">
              <w:rPr>
                <w:szCs w:val="24"/>
              </w:rPr>
              <w:t>Површина у РС (км</w:t>
            </w:r>
            <w:r w:rsidRPr="004871D4">
              <w:rPr>
                <w:szCs w:val="24"/>
                <w:vertAlign w:val="superscript"/>
              </w:rPr>
              <w:t>2</w:t>
            </w:r>
            <w:r w:rsidRPr="004871D4">
              <w:rPr>
                <w:szCs w:val="24"/>
              </w:rPr>
              <w:t>)</w:t>
            </w:r>
          </w:p>
        </w:tc>
        <w:tc>
          <w:tcPr>
            <w:tcW w:w="1440" w:type="dxa"/>
          </w:tcPr>
          <w:p w:rsidR="006407AA" w:rsidRPr="006407AA" w:rsidRDefault="006A21EB" w:rsidP="006407AA">
            <w:pPr>
              <w:jc w:val="both"/>
              <w:rPr>
                <w:sz w:val="24"/>
                <w:szCs w:val="24"/>
              </w:rPr>
            </w:pPr>
            <w:r w:rsidRPr="004871D4">
              <w:rPr>
                <w:szCs w:val="24"/>
              </w:rPr>
              <w:t>Укупна површ</w:t>
            </w:r>
            <w:r w:rsidR="006407AA" w:rsidRPr="004871D4">
              <w:rPr>
                <w:szCs w:val="24"/>
              </w:rPr>
              <w:t>ина (км</w:t>
            </w:r>
            <w:r w:rsidR="006407AA" w:rsidRPr="004871D4">
              <w:rPr>
                <w:szCs w:val="24"/>
                <w:vertAlign w:val="superscript"/>
              </w:rPr>
              <w:t>2</w:t>
            </w:r>
            <w:r w:rsidR="006407AA" w:rsidRPr="004871D4">
              <w:rPr>
                <w:szCs w:val="24"/>
              </w:rPr>
              <w:t>)</w:t>
            </w:r>
          </w:p>
        </w:tc>
        <w:tc>
          <w:tcPr>
            <w:tcW w:w="1430" w:type="dxa"/>
          </w:tcPr>
          <w:p w:rsidR="006407AA" w:rsidRPr="004871D4" w:rsidRDefault="006407AA" w:rsidP="006407AA">
            <w:pPr>
              <w:jc w:val="both"/>
              <w:rPr>
                <w:szCs w:val="24"/>
              </w:rPr>
            </w:pPr>
            <w:r w:rsidRPr="004871D4">
              <w:rPr>
                <w:szCs w:val="24"/>
              </w:rPr>
              <w:t>Дубина маx</w:t>
            </w:r>
          </w:p>
          <w:p w:rsidR="006407AA" w:rsidRPr="006407AA" w:rsidRDefault="006407AA" w:rsidP="006407AA">
            <w:pPr>
              <w:jc w:val="both"/>
              <w:rPr>
                <w:sz w:val="24"/>
                <w:szCs w:val="24"/>
              </w:rPr>
            </w:pPr>
            <w:r w:rsidRPr="004871D4">
              <w:rPr>
                <w:szCs w:val="24"/>
              </w:rPr>
              <w:t>(м)</w:t>
            </w:r>
          </w:p>
        </w:tc>
        <w:tc>
          <w:tcPr>
            <w:tcW w:w="1463" w:type="dxa"/>
          </w:tcPr>
          <w:p w:rsidR="006407AA" w:rsidRPr="006407AA" w:rsidRDefault="006407AA" w:rsidP="006407AA">
            <w:pPr>
              <w:jc w:val="both"/>
              <w:rPr>
                <w:sz w:val="24"/>
                <w:szCs w:val="24"/>
              </w:rPr>
            </w:pPr>
            <w:r w:rsidRPr="004871D4">
              <w:rPr>
                <w:szCs w:val="24"/>
              </w:rPr>
              <w:t>Надморска висина (м.н.м)</w:t>
            </w:r>
          </w:p>
        </w:tc>
      </w:tr>
      <w:tr w:rsidR="006407AA" w:rsidRPr="006407AA" w:rsidTr="006407AA">
        <w:tc>
          <w:tcPr>
            <w:tcW w:w="2032" w:type="dxa"/>
          </w:tcPr>
          <w:p w:rsidR="006407AA" w:rsidRPr="006407AA" w:rsidRDefault="006407AA" w:rsidP="006407AA">
            <w:pPr>
              <w:jc w:val="both"/>
              <w:rPr>
                <w:sz w:val="24"/>
                <w:szCs w:val="24"/>
              </w:rPr>
            </w:pPr>
            <w:r w:rsidRPr="004871D4">
              <w:rPr>
                <w:szCs w:val="24"/>
              </w:rPr>
              <w:t>Зворничко језеро</w:t>
            </w:r>
          </w:p>
        </w:tc>
        <w:tc>
          <w:tcPr>
            <w:tcW w:w="1056" w:type="dxa"/>
          </w:tcPr>
          <w:p w:rsidR="006407AA" w:rsidRPr="004871D4" w:rsidRDefault="006407AA" w:rsidP="006407AA">
            <w:pPr>
              <w:jc w:val="both"/>
              <w:rPr>
                <w:szCs w:val="24"/>
              </w:rPr>
            </w:pPr>
            <w:r w:rsidRPr="004871D4">
              <w:rPr>
                <w:szCs w:val="24"/>
              </w:rPr>
              <w:t>7</w:t>
            </w:r>
          </w:p>
        </w:tc>
        <w:tc>
          <w:tcPr>
            <w:tcW w:w="1440" w:type="dxa"/>
          </w:tcPr>
          <w:p w:rsidR="006407AA" w:rsidRPr="004871D4" w:rsidRDefault="006407AA" w:rsidP="006407AA">
            <w:pPr>
              <w:jc w:val="both"/>
              <w:rPr>
                <w:color w:val="auto"/>
                <w:sz w:val="24"/>
                <w:szCs w:val="24"/>
              </w:rPr>
            </w:pPr>
            <w:r w:rsidRPr="004871D4">
              <w:rPr>
                <w:color w:val="auto"/>
                <w:szCs w:val="24"/>
              </w:rPr>
              <w:t>13</w:t>
            </w:r>
          </w:p>
        </w:tc>
        <w:tc>
          <w:tcPr>
            <w:tcW w:w="1430" w:type="dxa"/>
          </w:tcPr>
          <w:p w:rsidR="006407AA" w:rsidRPr="006407AA" w:rsidRDefault="006407AA" w:rsidP="006407AA">
            <w:pPr>
              <w:jc w:val="both"/>
              <w:rPr>
                <w:sz w:val="24"/>
                <w:szCs w:val="24"/>
              </w:rPr>
            </w:pPr>
            <w:r w:rsidRPr="004871D4">
              <w:rPr>
                <w:szCs w:val="24"/>
              </w:rPr>
              <w:t>39</w:t>
            </w:r>
          </w:p>
        </w:tc>
        <w:tc>
          <w:tcPr>
            <w:tcW w:w="1463" w:type="dxa"/>
          </w:tcPr>
          <w:p w:rsidR="006407AA" w:rsidRPr="006407AA" w:rsidRDefault="006407AA" w:rsidP="006407AA">
            <w:pPr>
              <w:jc w:val="both"/>
              <w:rPr>
                <w:sz w:val="24"/>
                <w:szCs w:val="24"/>
              </w:rPr>
            </w:pPr>
            <w:r w:rsidRPr="004871D4">
              <w:rPr>
                <w:szCs w:val="24"/>
              </w:rPr>
              <w:t>168</w:t>
            </w:r>
          </w:p>
        </w:tc>
      </w:tr>
    </w:tbl>
    <w:p w:rsidR="006407AA" w:rsidRPr="006407AA" w:rsidRDefault="006407AA" w:rsidP="006407AA">
      <w:pPr>
        <w:jc w:val="both"/>
        <w:rPr>
          <w:sz w:val="24"/>
          <w:szCs w:val="24"/>
        </w:rPr>
      </w:pPr>
    </w:p>
    <w:p w:rsidR="006407AA" w:rsidRPr="006407AA" w:rsidRDefault="006407AA" w:rsidP="006407AA">
      <w:pPr>
        <w:jc w:val="both"/>
        <w:rPr>
          <w:sz w:val="24"/>
          <w:szCs w:val="24"/>
        </w:rPr>
      </w:pPr>
      <w:r w:rsidRPr="006407AA">
        <w:rPr>
          <w:sz w:val="24"/>
          <w:szCs w:val="24"/>
        </w:rPr>
        <w:t>Мапа по</w:t>
      </w:r>
      <w:r w:rsidR="00DC0EC6">
        <w:rPr>
          <w:sz w:val="24"/>
          <w:szCs w:val="24"/>
        </w:rPr>
        <w:t>п</w:t>
      </w:r>
      <w:r w:rsidRPr="006407AA">
        <w:rPr>
          <w:sz w:val="24"/>
          <w:szCs w:val="24"/>
        </w:rPr>
        <w:t>лав</w:t>
      </w:r>
      <w:r w:rsidR="002C1C87">
        <w:rPr>
          <w:sz w:val="24"/>
          <w:szCs w:val="24"/>
        </w:rPr>
        <w:t>ног ризика на територији Града</w:t>
      </w:r>
      <w:r w:rsidRPr="006407AA">
        <w:rPr>
          <w:sz w:val="24"/>
          <w:szCs w:val="24"/>
        </w:rPr>
        <w:t xml:space="preserve"> Зворник:</w:t>
      </w:r>
    </w:p>
    <w:p w:rsidR="006407AA" w:rsidRPr="006407AA" w:rsidRDefault="006407AA" w:rsidP="006407AA">
      <w:pPr>
        <w:jc w:val="both"/>
        <w:rPr>
          <w:sz w:val="24"/>
          <w:szCs w:val="24"/>
        </w:rPr>
      </w:pPr>
      <w:r w:rsidRPr="006407AA">
        <w:rPr>
          <w:noProof/>
          <w:sz w:val="24"/>
          <w:szCs w:val="24"/>
        </w:rPr>
        <w:drawing>
          <wp:inline distT="0" distB="0" distL="0" distR="0">
            <wp:extent cx="5976620" cy="3540760"/>
            <wp:effectExtent l="19050" t="0" r="508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976620" cy="3540760"/>
                    </a:xfrm>
                    <a:prstGeom prst="rect">
                      <a:avLst/>
                    </a:prstGeom>
                    <a:noFill/>
                    <a:ln w="9525">
                      <a:noFill/>
                      <a:miter lim="800000"/>
                      <a:headEnd/>
                      <a:tailEnd/>
                    </a:ln>
                  </pic:spPr>
                </pic:pic>
              </a:graphicData>
            </a:graphic>
          </wp:inline>
        </w:drawing>
      </w:r>
    </w:p>
    <w:p w:rsidR="00C7338A" w:rsidRPr="00D276C8" w:rsidRDefault="00C7338A" w:rsidP="00C7338A">
      <w:pPr>
        <w:jc w:val="both"/>
        <w:rPr>
          <w:color w:val="FF0000"/>
          <w:sz w:val="24"/>
        </w:rPr>
      </w:pPr>
    </w:p>
    <w:p w:rsidR="00C7338A" w:rsidRDefault="00C7338A" w:rsidP="00C7338A">
      <w:pPr>
        <w:jc w:val="both"/>
        <w:rPr>
          <w:color w:val="FF0000"/>
          <w:sz w:val="24"/>
        </w:rPr>
      </w:pPr>
    </w:p>
    <w:p w:rsidR="00C7338A" w:rsidRDefault="00C7338A" w:rsidP="00C7338A">
      <w:pPr>
        <w:jc w:val="both"/>
        <w:rPr>
          <w:color w:val="FF0000"/>
          <w:sz w:val="24"/>
        </w:rPr>
      </w:pPr>
    </w:p>
    <w:p w:rsidR="00C7338A" w:rsidRPr="00C7338A" w:rsidRDefault="00C7338A" w:rsidP="00C7338A">
      <w:pPr>
        <w:pStyle w:val="a2"/>
        <w:numPr>
          <w:ilvl w:val="1"/>
          <w:numId w:val="1"/>
        </w:numPr>
        <w:jc w:val="center"/>
        <w:rPr>
          <w:b/>
          <w:sz w:val="24"/>
        </w:rPr>
      </w:pPr>
      <w:r w:rsidRPr="00C7338A">
        <w:rPr>
          <w:b/>
          <w:sz w:val="24"/>
        </w:rPr>
        <w:t>Субјекти и снаге заштите и спашавања од поплава</w:t>
      </w:r>
    </w:p>
    <w:p w:rsidR="00C7338A" w:rsidRPr="00C7338A" w:rsidRDefault="00C7338A" w:rsidP="00C7338A">
      <w:pPr>
        <w:jc w:val="both"/>
        <w:rPr>
          <w:b/>
          <w:sz w:val="24"/>
        </w:rPr>
      </w:pPr>
    </w:p>
    <w:p w:rsidR="00C7338A" w:rsidRDefault="00C7338A" w:rsidP="00C7338A">
      <w:pPr>
        <w:jc w:val="both"/>
        <w:rPr>
          <w:sz w:val="24"/>
        </w:rPr>
      </w:pPr>
    </w:p>
    <w:p w:rsidR="00C7338A" w:rsidRPr="004871D4" w:rsidRDefault="00C7338A" w:rsidP="00DC0EC6">
      <w:pPr>
        <w:ind w:firstLine="720"/>
        <w:jc w:val="both"/>
      </w:pPr>
      <w:r w:rsidRPr="004871D4">
        <w:t>Постојећи ниво интервентних капацитета за</w:t>
      </w:r>
      <w:r w:rsidR="00DC0EC6" w:rsidRPr="004871D4">
        <w:t xml:space="preserve"> заштиту и спасавање од поплава </w:t>
      </w:r>
      <w:r w:rsidRPr="004871D4">
        <w:t>може пружити успјешан одговор на репрезентативне сценарије односно поплаве ограниченог обима и интензи</w:t>
      </w:r>
      <w:r w:rsidR="00CB41AE">
        <w:t xml:space="preserve">тета, </w:t>
      </w:r>
      <w:r w:rsidRPr="004871D4">
        <w:t xml:space="preserve">док су за катастрофалне поплаве које обавезно прати "ланац догађаја" интервентни капацитети недовољни односно потребно је ангажовање </w:t>
      </w:r>
      <w:r w:rsidR="00E620A8" w:rsidRPr="004871D4">
        <w:rPr>
          <w:color w:val="auto"/>
          <w:lang w:val="sr-Cyrl-CS"/>
        </w:rPr>
        <w:t>шире друштвене заједнице</w:t>
      </w:r>
      <w:r w:rsidR="00E620A8" w:rsidRPr="004871D4">
        <w:rPr>
          <w:lang w:val="sr-Cyrl-CS"/>
        </w:rPr>
        <w:t xml:space="preserve"> </w:t>
      </w:r>
      <w:r w:rsidRPr="004871D4">
        <w:t>и средстава</w:t>
      </w:r>
      <w:r w:rsidR="00CB41AE">
        <w:t>,</w:t>
      </w:r>
      <w:r w:rsidRPr="004871D4">
        <w:t xml:space="preserve"> и тражење помоћи са стране. У организацији и спровођењу заштите и спашавања од поплава најнепосредније се ангажују:</w:t>
      </w:r>
    </w:p>
    <w:p w:rsidR="00C7338A" w:rsidRPr="004871D4" w:rsidRDefault="00C7338A" w:rsidP="00C7338A">
      <w:pPr>
        <w:jc w:val="both"/>
      </w:pPr>
      <w:r w:rsidRPr="004871D4">
        <w:t xml:space="preserve">1) Служба  </w:t>
      </w:r>
      <w:r w:rsidR="00CB41AE">
        <w:t>ц</w:t>
      </w:r>
      <w:r w:rsidRPr="004871D4">
        <w:t>ивилне заштите</w:t>
      </w:r>
    </w:p>
    <w:p w:rsidR="00C7338A" w:rsidRPr="004871D4" w:rsidRDefault="00C7338A" w:rsidP="00C7338A">
      <w:pPr>
        <w:jc w:val="both"/>
      </w:pPr>
      <w:r w:rsidRPr="004871D4">
        <w:t xml:space="preserve">2) Градоначелник Града Зворника. </w:t>
      </w:r>
    </w:p>
    <w:p w:rsidR="00C7338A" w:rsidRPr="004871D4" w:rsidRDefault="00C7338A" w:rsidP="00C7338A">
      <w:pPr>
        <w:jc w:val="both"/>
      </w:pPr>
      <w:r w:rsidRPr="004871D4">
        <w:t>3) Градски штаб за ванредне ситуације.</w:t>
      </w:r>
    </w:p>
    <w:p w:rsidR="00C7338A" w:rsidRPr="004871D4" w:rsidRDefault="00C7338A" w:rsidP="00C7338A">
      <w:pPr>
        <w:jc w:val="both"/>
      </w:pPr>
      <w:r w:rsidRPr="004871D4">
        <w:t xml:space="preserve">4) ЈУ "Воде Српске". </w:t>
      </w:r>
    </w:p>
    <w:p w:rsidR="00C7338A" w:rsidRPr="004871D4" w:rsidRDefault="00C7338A" w:rsidP="00C7338A">
      <w:pPr>
        <w:jc w:val="both"/>
      </w:pPr>
    </w:p>
    <w:p w:rsidR="00C7338A" w:rsidRDefault="009E3CAE" w:rsidP="00DC0EC6">
      <w:pPr>
        <w:ind w:firstLine="720"/>
        <w:jc w:val="both"/>
      </w:pPr>
      <w:r w:rsidRPr="004871D4">
        <w:t>Служба</w:t>
      </w:r>
      <w:r w:rsidR="00C7338A" w:rsidRPr="004871D4">
        <w:t xml:space="preserve"> цивилн</w:t>
      </w:r>
      <w:r w:rsidRPr="004871D4">
        <w:t>е</w:t>
      </w:r>
      <w:r w:rsidR="00C7338A" w:rsidRPr="004871D4">
        <w:t xml:space="preserve"> заштит</w:t>
      </w:r>
      <w:r w:rsidRPr="004871D4">
        <w:t>е</w:t>
      </w:r>
      <w:r w:rsidR="00C7338A" w:rsidRPr="004871D4">
        <w:t xml:space="preserve"> у сарадњи са Јавном</w:t>
      </w:r>
      <w:r w:rsidR="00DC0EC6" w:rsidRPr="004871D4">
        <w:t xml:space="preserve"> установом "Воде Српске" непреки</w:t>
      </w:r>
      <w:r w:rsidR="00C7338A" w:rsidRPr="004871D4">
        <w:t>дно прати стање у овој области и предузима планиране мјере и активности с обзиром на сталну угроженост подруч</w:t>
      </w:r>
      <w:r w:rsidR="00DC0EC6" w:rsidRPr="004871D4">
        <w:t>ја г</w:t>
      </w:r>
      <w:r w:rsidR="00C7338A" w:rsidRPr="004871D4">
        <w:t xml:space="preserve">рада од поплава. </w:t>
      </w:r>
    </w:p>
    <w:p w:rsidR="008F494D" w:rsidRPr="008F494D" w:rsidRDefault="008F494D" w:rsidP="00DC0EC6">
      <w:pPr>
        <w:ind w:firstLine="720"/>
        <w:jc w:val="both"/>
      </w:pPr>
    </w:p>
    <w:p w:rsidR="00C7338A" w:rsidRPr="004871D4" w:rsidRDefault="00C7338A" w:rsidP="00C7338A">
      <w:pPr>
        <w:jc w:val="both"/>
      </w:pPr>
    </w:p>
    <w:p w:rsidR="00C7338A" w:rsidRPr="0005449E" w:rsidRDefault="00940266" w:rsidP="00DC0EC6">
      <w:pPr>
        <w:ind w:firstLine="720"/>
        <w:jc w:val="both"/>
      </w:pPr>
      <w:r w:rsidRPr="0005449E">
        <w:lastRenderedPageBreak/>
        <w:t xml:space="preserve">Градоначелник </w:t>
      </w:r>
      <w:r w:rsidRPr="0005449E">
        <w:rPr>
          <w:lang w:val="sr-Cyrl-CS"/>
        </w:rPr>
        <w:t>-</w:t>
      </w:r>
      <w:r w:rsidR="00C7338A" w:rsidRPr="0005449E">
        <w:t xml:space="preserve"> </w:t>
      </w:r>
      <w:r w:rsidRPr="0005449E">
        <w:rPr>
          <w:b/>
        </w:rPr>
        <w:t>Командант</w:t>
      </w:r>
      <w:r w:rsidR="00C7338A" w:rsidRPr="0005449E">
        <w:rPr>
          <w:b/>
        </w:rPr>
        <w:t xml:space="preserve"> Градског штаба за ванредне</w:t>
      </w:r>
      <w:r w:rsidR="00DC0EC6" w:rsidRPr="0005449E">
        <w:t xml:space="preserve"> </w:t>
      </w:r>
      <w:r w:rsidR="00C7338A" w:rsidRPr="0005449E">
        <w:rPr>
          <w:b/>
        </w:rPr>
        <w:t>ситуације</w:t>
      </w:r>
      <w:r w:rsidR="00C7338A" w:rsidRPr="0005449E">
        <w:t xml:space="preserve"> самоиницијативно или на предлог </w:t>
      </w:r>
      <w:r w:rsidRPr="0005449E">
        <w:rPr>
          <w:color w:val="auto"/>
          <w:lang w:val="sr-Cyrl-CS"/>
        </w:rPr>
        <w:t>начелника штаба за ванредне ситуације</w:t>
      </w:r>
      <w:r w:rsidRPr="0005449E">
        <w:rPr>
          <w:color w:val="FF0000"/>
          <w:lang w:val="sr-Cyrl-CS"/>
        </w:rPr>
        <w:t xml:space="preserve"> </w:t>
      </w:r>
      <w:r w:rsidR="00C7338A" w:rsidRPr="0005449E">
        <w:t>односно Градског штаба за ванредне ситуације сходно Закону проглашава ванредну ситуацију услед опасности од поплава на подручју Града Зворника и наређује употребу снага и средстава цивилне заштите и др. субјеката у заштити и спашавању становништва и м</w:t>
      </w:r>
      <w:r w:rsidR="009E3CAE" w:rsidRPr="0005449E">
        <w:t>атеријалних добара на подручју г</w:t>
      </w:r>
      <w:r w:rsidR="00C7338A" w:rsidRPr="0005449E">
        <w:t xml:space="preserve">рада. </w:t>
      </w:r>
    </w:p>
    <w:p w:rsidR="00C7338A" w:rsidRPr="0005449E" w:rsidRDefault="00C7338A" w:rsidP="001722B7">
      <w:pPr>
        <w:ind w:firstLine="720"/>
        <w:jc w:val="both"/>
      </w:pPr>
      <w:r w:rsidRPr="0005449E">
        <w:t>На сједници Градског штаба за ванредне ситуациј</w:t>
      </w:r>
      <w:r w:rsidR="001722B7" w:rsidRPr="0005449E">
        <w:t xml:space="preserve">е предлаже се доношење </w:t>
      </w:r>
      <w:r w:rsidR="001722B7" w:rsidRPr="00CB41AE">
        <w:rPr>
          <w:b/>
        </w:rPr>
        <w:t>Одлуке о</w:t>
      </w:r>
      <w:r w:rsidR="001722B7" w:rsidRPr="0005449E">
        <w:t xml:space="preserve"> </w:t>
      </w:r>
      <w:r w:rsidRPr="00CB41AE">
        <w:rPr>
          <w:b/>
        </w:rPr>
        <w:t>ванредној ситуацији</w:t>
      </w:r>
      <w:r w:rsidRPr="0005449E">
        <w:t xml:space="preserve"> </w:t>
      </w:r>
      <w:r w:rsidRPr="007A7B37">
        <w:rPr>
          <w:b/>
        </w:rPr>
        <w:t>услед поплава</w:t>
      </w:r>
      <w:r w:rsidRPr="0005449E">
        <w:t xml:space="preserve"> а по проглаш</w:t>
      </w:r>
      <w:r w:rsidR="007A7B37">
        <w:t>ењу исте, Командант</w:t>
      </w:r>
      <w:r w:rsidRPr="0005449E">
        <w:t xml:space="preserve"> </w:t>
      </w:r>
      <w:r w:rsidR="007A7B37">
        <w:t>ш</w:t>
      </w:r>
      <w:r w:rsidRPr="0005449E">
        <w:t>таб</w:t>
      </w:r>
      <w:r w:rsidR="00CB41AE">
        <w:t>а,</w:t>
      </w:r>
      <w:r w:rsidRPr="0005449E">
        <w:t xml:space="preserve"> непосредно руководи заштитом и спашавањем на угроженом подручју од поплава, врши употребу снага и средстава цивилне заштите и координира активности свих учесника на заштити и спашавању угроженог становништва. </w:t>
      </w:r>
    </w:p>
    <w:p w:rsidR="00C7338A" w:rsidRPr="0005449E" w:rsidRDefault="00C7338A" w:rsidP="001722B7">
      <w:pPr>
        <w:ind w:firstLine="720"/>
        <w:jc w:val="both"/>
      </w:pPr>
      <w:r w:rsidRPr="0005449E">
        <w:t>Члан Штаба за заштиту од поплава поступа п</w:t>
      </w:r>
      <w:r w:rsidR="001722B7" w:rsidRPr="0005449E">
        <w:t>о плану и предлаже Штабу предузи</w:t>
      </w:r>
      <w:r w:rsidRPr="0005449E">
        <w:t xml:space="preserve">мање одговарајућих мјера у циљу најцјелисходнијег рјешавања проблема у заштити становништва и материјалних добара од поплава и непрекидно прати стање у овој области. Приоритет код спасавања имају људи односно повријеђени, дјеца, старије и изнемогле особе. </w:t>
      </w:r>
    </w:p>
    <w:p w:rsidR="00C7338A" w:rsidRPr="0005449E" w:rsidRDefault="00C7338A" w:rsidP="00C7338A">
      <w:pPr>
        <w:jc w:val="both"/>
      </w:pPr>
    </w:p>
    <w:p w:rsidR="00C7338A" w:rsidRPr="0005449E" w:rsidRDefault="00C7338A" w:rsidP="00C7338A">
      <w:pPr>
        <w:jc w:val="both"/>
        <w:rPr>
          <w:color w:val="auto"/>
        </w:rPr>
      </w:pPr>
      <w:r w:rsidRPr="0005449E">
        <w:rPr>
          <w:color w:val="auto"/>
        </w:rPr>
        <w:t xml:space="preserve">Када се изврши спасавање људи онда се врши спасавање материјалних добара. </w:t>
      </w:r>
    </w:p>
    <w:p w:rsidR="00C7338A" w:rsidRPr="0005449E" w:rsidRDefault="00C7338A" w:rsidP="00C7338A">
      <w:pPr>
        <w:jc w:val="both"/>
      </w:pPr>
      <w:r w:rsidRPr="0005449E">
        <w:rPr>
          <w:color w:val="auto"/>
        </w:rPr>
        <w:t>Организацију и прово</w:t>
      </w:r>
      <w:r w:rsidR="00940266" w:rsidRPr="0005449E">
        <w:rPr>
          <w:color w:val="auto"/>
        </w:rPr>
        <w:t>ђење редовне одбране од поплава</w:t>
      </w:r>
      <w:r w:rsidR="00940266" w:rsidRPr="0005449E">
        <w:rPr>
          <w:color w:val="auto"/>
          <w:lang w:val="sr-Cyrl-CS"/>
        </w:rPr>
        <w:t xml:space="preserve"> на подручју града Зворника органиозује и спроводи штаб за ванредне ситуације преко јединица и тимова за заштиту и спашавање на води и под водом, невладиних организација и удружења грађана који се баве и који врше одређене спортске и рекреативне активности као и експлоатациом природних добара из воде.</w:t>
      </w:r>
      <w:r w:rsidRPr="0005449E">
        <w:rPr>
          <w:color w:val="FF0000"/>
        </w:rPr>
        <w:t xml:space="preserve"> </w:t>
      </w:r>
      <w:r w:rsidRPr="0005449E">
        <w:rPr>
          <w:color w:val="auto"/>
        </w:rPr>
        <w:t>Према Наредби о Главном оперативном плану одбране од поплава почетак редовне одбране од поплава</w:t>
      </w:r>
      <w:r w:rsidR="004510D5" w:rsidRPr="0005449E">
        <w:rPr>
          <w:color w:val="auto"/>
        </w:rPr>
        <w:t xml:space="preserve"> на поплавном подручју Зворника</w:t>
      </w:r>
      <w:r w:rsidR="00D276C8" w:rsidRPr="0005449E">
        <w:rPr>
          <w:color w:val="auto"/>
        </w:rPr>
        <w:t xml:space="preserve"> је када</w:t>
      </w:r>
      <w:r w:rsidR="00AD6B6E" w:rsidRPr="0005449E">
        <w:rPr>
          <w:color w:val="auto"/>
          <w:lang w:val="sr-Cyrl-CS"/>
        </w:rPr>
        <w:t xml:space="preserve"> је проток на хидроцентрали 2500 м</w:t>
      </w:r>
      <w:r w:rsidR="00AD6B6E" w:rsidRPr="0005449E">
        <w:rPr>
          <w:color w:val="auto"/>
          <w:vertAlign w:val="superscript"/>
          <w:lang w:val="sr-Cyrl-CS"/>
        </w:rPr>
        <w:t>3</w:t>
      </w:r>
      <w:r w:rsidR="00AD6B6E" w:rsidRPr="0005449E">
        <w:rPr>
          <w:color w:val="auto"/>
          <w:lang w:val="sr-Cyrl-CS"/>
        </w:rPr>
        <w:t xml:space="preserve"> и више ,</w:t>
      </w:r>
      <w:r w:rsidR="00D276C8" w:rsidRPr="0005449E">
        <w:rPr>
          <w:color w:val="auto"/>
        </w:rPr>
        <w:t xml:space="preserve"> </w:t>
      </w:r>
      <w:r w:rsidR="00AD6B6E" w:rsidRPr="0005449E">
        <w:rPr>
          <w:color w:val="auto"/>
          <w:lang w:val="sr-Cyrl-CS"/>
        </w:rPr>
        <w:t>ако је преко 3000м</w:t>
      </w:r>
      <w:r w:rsidR="00AD6B6E" w:rsidRPr="0005449E">
        <w:rPr>
          <w:color w:val="auto"/>
          <w:vertAlign w:val="superscript"/>
          <w:lang w:val="sr-Cyrl-CS"/>
        </w:rPr>
        <w:t xml:space="preserve">3 </w:t>
      </w:r>
      <w:r w:rsidR="00AD6B6E" w:rsidRPr="0005449E">
        <w:rPr>
          <w:color w:val="auto"/>
          <w:lang w:val="sr-Cyrl-CS"/>
        </w:rPr>
        <w:t>евакуација материјалних добара, и преко 4000</w:t>
      </w:r>
      <w:r w:rsidR="007A7B37">
        <w:rPr>
          <w:color w:val="auto"/>
          <w:lang w:val="sr-Cyrl-CS"/>
        </w:rPr>
        <w:t xml:space="preserve"> </w:t>
      </w:r>
      <w:r w:rsidR="00AD6B6E" w:rsidRPr="0005449E">
        <w:rPr>
          <w:color w:val="auto"/>
          <w:lang w:val="sr-Cyrl-CS"/>
        </w:rPr>
        <w:t>м</w:t>
      </w:r>
      <w:r w:rsidR="00AD6B6E" w:rsidRPr="0005449E">
        <w:rPr>
          <w:color w:val="auto"/>
          <w:vertAlign w:val="superscript"/>
          <w:lang w:val="sr-Cyrl-CS"/>
        </w:rPr>
        <w:t>3</w:t>
      </w:r>
      <w:r w:rsidR="00AD6B6E" w:rsidRPr="0005449E">
        <w:rPr>
          <w:color w:val="auto"/>
          <w:lang w:val="sr-Cyrl-CS"/>
        </w:rPr>
        <w:t xml:space="preserve"> евакуација становништва материјалних добара и проглашава се ванредна ситуација на угроженом подручју града. Проглашавањем ванредне ситуације услед поплава мобилишу </w:t>
      </w:r>
      <w:r w:rsidR="00AD6B6E" w:rsidRPr="0005449E">
        <w:rPr>
          <w:color w:val="auto"/>
          <w:vertAlign w:val="superscript"/>
          <w:lang w:val="sr-Cyrl-CS"/>
        </w:rPr>
        <w:t xml:space="preserve"> </w:t>
      </w:r>
      <w:r w:rsidRPr="0005449E">
        <w:t xml:space="preserve">се интервентне снаге према следећем распореду : </w:t>
      </w:r>
    </w:p>
    <w:p w:rsidR="00C7338A" w:rsidRPr="0005449E" w:rsidRDefault="00C7338A" w:rsidP="00C7338A">
      <w:pPr>
        <w:jc w:val="both"/>
      </w:pPr>
    </w:p>
    <w:p w:rsidR="00AD6B6E" w:rsidRPr="0005449E" w:rsidRDefault="00C7338A" w:rsidP="00C7338A">
      <w:pPr>
        <w:jc w:val="both"/>
        <w:rPr>
          <w:lang w:val="sr-Cyrl-CS"/>
        </w:rPr>
      </w:pPr>
      <w:r w:rsidRPr="0005449E">
        <w:t xml:space="preserve">1)Професионалне и хитне службе са људством и опремом  </w:t>
      </w:r>
    </w:p>
    <w:p w:rsidR="00765E3B" w:rsidRPr="0005449E" w:rsidRDefault="00765E3B" w:rsidP="00C7338A">
      <w:pPr>
        <w:jc w:val="both"/>
      </w:pPr>
      <w:r w:rsidRPr="0005449E">
        <w:t>-Професионална ватрогасна јединица Зворник</w:t>
      </w:r>
      <w:r w:rsidR="00C7338A" w:rsidRPr="0005449E">
        <w:t xml:space="preserve">. </w:t>
      </w:r>
    </w:p>
    <w:p w:rsidR="00765E3B" w:rsidRPr="0005449E" w:rsidRDefault="00C7338A" w:rsidP="00C7338A">
      <w:pPr>
        <w:jc w:val="both"/>
      </w:pPr>
      <w:r w:rsidRPr="0005449E">
        <w:t>-Служба хи</w:t>
      </w:r>
      <w:r w:rsidR="00765E3B" w:rsidRPr="0005449E">
        <w:t>тне помоћи Дома здравља Зворник</w:t>
      </w:r>
      <w:r w:rsidRPr="0005449E">
        <w:t xml:space="preserve"> </w:t>
      </w:r>
    </w:p>
    <w:p w:rsidR="00765E3B" w:rsidRPr="0005449E" w:rsidRDefault="00C7338A" w:rsidP="00C7338A">
      <w:pPr>
        <w:jc w:val="both"/>
      </w:pPr>
      <w:r w:rsidRPr="0005449E">
        <w:t xml:space="preserve">-Остале службе у оквиру својих редовних послова и задатака у области здравствене и ветеринарске заштите, водо и електро снабдијевања и комуналних дјелатности. </w:t>
      </w:r>
    </w:p>
    <w:p w:rsidR="00765E3B" w:rsidRPr="0005449E" w:rsidRDefault="00765E3B" w:rsidP="00C7338A">
      <w:pPr>
        <w:jc w:val="both"/>
      </w:pPr>
    </w:p>
    <w:p w:rsidR="00765E3B" w:rsidRPr="0005449E" w:rsidRDefault="00C7338A" w:rsidP="00C7338A">
      <w:pPr>
        <w:jc w:val="both"/>
      </w:pPr>
      <w:r w:rsidRPr="0005449E">
        <w:t>2) Градске специјализоване јединице цивилне заштите са људством и опремом</w:t>
      </w:r>
    </w:p>
    <w:p w:rsidR="00765E3B" w:rsidRPr="0005449E" w:rsidRDefault="00765E3B" w:rsidP="00C7338A">
      <w:pPr>
        <w:jc w:val="both"/>
      </w:pPr>
      <w:r w:rsidRPr="0005449E">
        <w:t xml:space="preserve"> - Јединица</w:t>
      </w:r>
      <w:r w:rsidR="00C7338A" w:rsidRPr="0005449E">
        <w:t xml:space="preserve"> за</w:t>
      </w:r>
      <w:r w:rsidRPr="0005449E">
        <w:t xml:space="preserve"> спашавање </w:t>
      </w:r>
      <w:r w:rsidR="00C7338A" w:rsidRPr="0005449E">
        <w:t xml:space="preserve"> од поплава и несрећа на води и под водом.</w:t>
      </w:r>
    </w:p>
    <w:p w:rsidR="00765E3B" w:rsidRPr="0005449E" w:rsidRDefault="00765E3B" w:rsidP="00C7338A">
      <w:pPr>
        <w:jc w:val="both"/>
      </w:pPr>
      <w:r w:rsidRPr="0005449E">
        <w:t xml:space="preserve"> - Јединица </w:t>
      </w:r>
      <w:r w:rsidR="00C7338A" w:rsidRPr="0005449E">
        <w:t>прве медицинске помоћи.</w:t>
      </w:r>
    </w:p>
    <w:p w:rsidR="00765E3B" w:rsidRPr="0005449E" w:rsidRDefault="00765E3B" w:rsidP="00C7338A">
      <w:pPr>
        <w:jc w:val="both"/>
      </w:pPr>
      <w:r w:rsidRPr="0005449E">
        <w:t xml:space="preserve"> - Јединица</w:t>
      </w:r>
      <w:r w:rsidR="00C7338A" w:rsidRPr="0005449E">
        <w:t xml:space="preserve"> за заштиту животиња (ветеринарска). </w:t>
      </w:r>
    </w:p>
    <w:p w:rsidR="00765E3B" w:rsidRPr="0005449E" w:rsidRDefault="001722B7" w:rsidP="00C7338A">
      <w:pPr>
        <w:jc w:val="both"/>
      </w:pPr>
      <w:r w:rsidRPr="0005449E">
        <w:t xml:space="preserve"> </w:t>
      </w:r>
      <w:r w:rsidR="00765E3B" w:rsidRPr="0005449E">
        <w:t>- Јединица</w:t>
      </w:r>
      <w:r w:rsidR="00C7338A" w:rsidRPr="0005449E">
        <w:t xml:space="preserve"> за асанацију терена.</w:t>
      </w:r>
    </w:p>
    <w:p w:rsidR="00765E3B" w:rsidRPr="0005449E" w:rsidRDefault="00C7338A" w:rsidP="00C7338A">
      <w:pPr>
        <w:jc w:val="both"/>
        <w:rPr>
          <w:color w:val="auto"/>
          <w:lang w:val="sr-Cyrl-CS"/>
        </w:rPr>
      </w:pPr>
      <w:r w:rsidRPr="0005449E">
        <w:t xml:space="preserve"> - </w:t>
      </w:r>
      <w:r w:rsidR="00AD6B6E" w:rsidRPr="0005449E">
        <w:rPr>
          <w:color w:val="auto"/>
          <w:lang w:val="sr-Cyrl-CS"/>
        </w:rPr>
        <w:t>Јединице опште намјене</w:t>
      </w:r>
      <w:r w:rsidR="00765E3B" w:rsidRPr="0005449E">
        <w:rPr>
          <w:color w:val="auto"/>
        </w:rPr>
        <w:t xml:space="preserve"> </w:t>
      </w:r>
      <w:r w:rsidR="00AD6B6E" w:rsidRPr="0005449E">
        <w:rPr>
          <w:color w:val="auto"/>
          <w:lang w:val="sr-Cyrl-CS"/>
        </w:rPr>
        <w:t xml:space="preserve">формиране у МЗ дуж ријеке </w:t>
      </w:r>
      <w:r w:rsidR="00765E3B" w:rsidRPr="0005449E">
        <w:rPr>
          <w:color w:val="auto"/>
        </w:rPr>
        <w:t>Дрин</w:t>
      </w:r>
      <w:r w:rsidR="00AD6B6E" w:rsidRPr="0005449E">
        <w:rPr>
          <w:color w:val="auto"/>
          <w:lang w:val="sr-Cyrl-CS"/>
        </w:rPr>
        <w:t>е</w:t>
      </w:r>
    </w:p>
    <w:p w:rsidR="00765E3B" w:rsidRPr="0005449E" w:rsidRDefault="00765E3B" w:rsidP="00C7338A">
      <w:pPr>
        <w:jc w:val="both"/>
      </w:pPr>
      <w:r w:rsidRPr="0005449E">
        <w:t xml:space="preserve"> </w:t>
      </w:r>
    </w:p>
    <w:p w:rsidR="00765E3B" w:rsidRPr="0005449E" w:rsidRDefault="00765E3B" w:rsidP="00C7338A">
      <w:pPr>
        <w:jc w:val="both"/>
      </w:pPr>
      <w:r w:rsidRPr="0005449E">
        <w:t>3</w:t>
      </w:r>
      <w:r w:rsidR="00C7338A" w:rsidRPr="0005449E">
        <w:t>) Јединице цивилне заштите опште намјене и повјереници.</w:t>
      </w:r>
    </w:p>
    <w:p w:rsidR="00765E3B" w:rsidRDefault="00765E3B" w:rsidP="00C7338A">
      <w:pPr>
        <w:jc w:val="both"/>
        <w:rPr>
          <w:sz w:val="24"/>
        </w:rPr>
      </w:pPr>
    </w:p>
    <w:p w:rsidR="00765E3B" w:rsidRPr="0005449E" w:rsidRDefault="00C7338A" w:rsidP="00C7338A">
      <w:pPr>
        <w:jc w:val="both"/>
      </w:pPr>
      <w:r w:rsidRPr="00C7338A">
        <w:rPr>
          <w:sz w:val="24"/>
        </w:rPr>
        <w:t xml:space="preserve"> </w:t>
      </w:r>
      <w:r w:rsidR="00765E3B" w:rsidRPr="0005449E">
        <w:t>4</w:t>
      </w:r>
      <w:r w:rsidRPr="0005449E">
        <w:t>) Остала привредна друштва и друга правна</w:t>
      </w:r>
      <w:r w:rsidR="001722B7" w:rsidRPr="0005449E">
        <w:t xml:space="preserve"> лица на подручју Града Зворника</w:t>
      </w:r>
      <w:r w:rsidRPr="0005449E">
        <w:t xml:space="preserve"> која су у обавези поступати по члану 23.Закона о заштити и спасавању у ванредним ситуацијама, према Одлуци Градоначелника.</w:t>
      </w:r>
    </w:p>
    <w:p w:rsidR="00765E3B" w:rsidRPr="0005449E" w:rsidRDefault="00C7338A" w:rsidP="00C7338A">
      <w:pPr>
        <w:jc w:val="both"/>
      </w:pPr>
      <w:r w:rsidRPr="0005449E">
        <w:t xml:space="preserve"> 6) Грађани - волонтери. </w:t>
      </w:r>
    </w:p>
    <w:p w:rsidR="00765E3B" w:rsidRPr="0005449E" w:rsidRDefault="00765E3B" w:rsidP="00C7338A">
      <w:pPr>
        <w:jc w:val="both"/>
      </w:pPr>
    </w:p>
    <w:p w:rsidR="00765E3B" w:rsidRPr="0005449E" w:rsidRDefault="00C7338A" w:rsidP="001722B7">
      <w:pPr>
        <w:ind w:firstLine="720"/>
        <w:jc w:val="both"/>
      </w:pPr>
      <w:r w:rsidRPr="0005449E">
        <w:t xml:space="preserve">Мобилизацију снага и средстава цивилне заштите по Одлуци Штаба врши </w:t>
      </w:r>
      <w:r w:rsidR="001722B7" w:rsidRPr="0005449E">
        <w:t>Служба цивилне заштите Г</w:t>
      </w:r>
      <w:r w:rsidR="00765E3B" w:rsidRPr="0005449E">
        <w:t>рада Зворника</w:t>
      </w:r>
      <w:r w:rsidRPr="0005449E">
        <w:t>.</w:t>
      </w:r>
    </w:p>
    <w:p w:rsidR="00765E3B" w:rsidRPr="0005449E" w:rsidRDefault="00765E3B" w:rsidP="00C7338A">
      <w:pPr>
        <w:jc w:val="both"/>
      </w:pPr>
      <w:r w:rsidRPr="0005449E">
        <w:t>Јединица</w:t>
      </w:r>
      <w:r w:rsidR="00C7338A" w:rsidRPr="0005449E">
        <w:t xml:space="preserve"> за спасавање на води и под водом по потреби ангажује се на цје</w:t>
      </w:r>
      <w:r w:rsidRPr="0005449E">
        <w:t>локупном подручју Града Зворника</w:t>
      </w:r>
      <w:r w:rsidR="00C7338A" w:rsidRPr="0005449E">
        <w:t xml:space="preserve"> од</w:t>
      </w:r>
      <w:r w:rsidR="001722B7" w:rsidRPr="0005449E">
        <w:t>носно на најугроженијем дијелу г</w:t>
      </w:r>
      <w:r w:rsidR="00C7338A" w:rsidRPr="0005449E">
        <w:t xml:space="preserve">рада због веома добре попуњености са стручним кадром и посједовања потребних материјално-техничких средстава и опреме за ове намјене. </w:t>
      </w:r>
    </w:p>
    <w:p w:rsidR="008F494D" w:rsidRDefault="00581353" w:rsidP="00581353">
      <w:pPr>
        <w:ind w:firstLine="420"/>
        <w:jc w:val="both"/>
      </w:pPr>
      <w:r>
        <w:rPr>
          <w:color w:val="000000" w:themeColor="text1"/>
          <w:sz w:val="24"/>
        </w:rPr>
        <w:t xml:space="preserve"> </w:t>
      </w:r>
      <w:r w:rsidRPr="0005449E">
        <w:rPr>
          <w:color w:val="000000" w:themeColor="text1"/>
        </w:rPr>
        <w:t>Јединице</w:t>
      </w:r>
      <w:r w:rsidR="00C7338A" w:rsidRPr="0005449E">
        <w:t xml:space="preserve"> за спасавање на води </w:t>
      </w:r>
      <w:r w:rsidRPr="0005449E">
        <w:t xml:space="preserve">и под водом, </w:t>
      </w:r>
      <w:r w:rsidR="00C7338A" w:rsidRPr="0005449E">
        <w:t>која су формирана у мјесним заједницама угроженим од поплава ангажују се по потреби углавном на подручју своје мјесне заједнице. Ове јединице су слабије опремељене материјално-техничким средствима. У организацију заштите од поплава ангажују се и повјереници заштите и спасавања у угроженим мјесним заједницама.</w:t>
      </w:r>
      <w:r w:rsidR="00C7338A" w:rsidRPr="00C7338A">
        <w:rPr>
          <w:sz w:val="24"/>
        </w:rPr>
        <w:t xml:space="preserve"> </w:t>
      </w:r>
      <w:r w:rsidR="00C7338A" w:rsidRPr="0005449E">
        <w:t xml:space="preserve">Поред </w:t>
      </w:r>
    </w:p>
    <w:p w:rsidR="008F494D" w:rsidRDefault="008F494D" w:rsidP="00581353">
      <w:pPr>
        <w:ind w:firstLine="420"/>
        <w:jc w:val="both"/>
      </w:pPr>
    </w:p>
    <w:p w:rsidR="008F494D" w:rsidRPr="008F494D" w:rsidRDefault="008F494D" w:rsidP="00581353">
      <w:pPr>
        <w:ind w:firstLine="420"/>
        <w:jc w:val="both"/>
      </w:pPr>
    </w:p>
    <w:p w:rsidR="00CB42DA" w:rsidRPr="0005449E" w:rsidRDefault="00C7338A" w:rsidP="008F494D">
      <w:pPr>
        <w:jc w:val="both"/>
        <w:rPr>
          <w:lang w:val="sr-Cyrl-CS"/>
        </w:rPr>
      </w:pPr>
      <w:r w:rsidRPr="0005449E">
        <w:lastRenderedPageBreak/>
        <w:t>професионалних и хитних служби, снага и средстава цивилне заштите у организацији и заштити од поплава ангажују се и др. субјекти са подручја Града:</w:t>
      </w:r>
    </w:p>
    <w:p w:rsidR="00B8057D" w:rsidRPr="0005449E" w:rsidRDefault="00B8057D" w:rsidP="00581353">
      <w:pPr>
        <w:ind w:firstLine="420"/>
        <w:jc w:val="both"/>
        <w:rPr>
          <w:lang w:val="sr-Cyrl-CS"/>
        </w:rPr>
      </w:pPr>
    </w:p>
    <w:p w:rsidR="00CB42DA" w:rsidRPr="0005449E" w:rsidRDefault="00C7338A" w:rsidP="00581353">
      <w:pPr>
        <w:pStyle w:val="a2"/>
        <w:numPr>
          <w:ilvl w:val="0"/>
          <w:numId w:val="10"/>
        </w:numPr>
        <w:jc w:val="both"/>
      </w:pPr>
      <w:r w:rsidRPr="0005449E">
        <w:t xml:space="preserve">Јавна установа "Воде Српске" врши одбрану од поплава од вањских вода ријеке Дрине (савски и дрински насипи)као и одбрану од брдских вода.Јавна Установа "Воде Српске" врши и одржавање објеката за одбрану од поплава  </w:t>
      </w:r>
    </w:p>
    <w:p w:rsidR="00CB42DA" w:rsidRPr="0005449E" w:rsidRDefault="00CB42DA" w:rsidP="00CB42DA">
      <w:pPr>
        <w:jc w:val="both"/>
      </w:pPr>
    </w:p>
    <w:p w:rsidR="00CB42DA" w:rsidRPr="0005449E" w:rsidRDefault="00CB42DA" w:rsidP="00CB42DA">
      <w:pPr>
        <w:jc w:val="both"/>
        <w:rPr>
          <w:color w:val="FF0000"/>
        </w:rPr>
      </w:pPr>
      <w:r w:rsidRPr="0005449E">
        <w:t xml:space="preserve"> </w:t>
      </w:r>
      <w:r w:rsidRPr="0005449E">
        <w:rPr>
          <w:color w:val="auto"/>
        </w:rPr>
        <w:t>2) Градска Управа Града Зворник</w:t>
      </w:r>
      <w:r w:rsidR="00B8057D" w:rsidRPr="0005449E">
        <w:rPr>
          <w:color w:val="auto"/>
        </w:rPr>
        <w:t>а преко</w:t>
      </w:r>
      <w:r w:rsidR="00B8057D" w:rsidRPr="0005449E">
        <w:rPr>
          <w:color w:val="auto"/>
          <w:lang w:val="sr-Cyrl-CS"/>
        </w:rPr>
        <w:t xml:space="preserve"> </w:t>
      </w:r>
      <w:r w:rsidR="00C7338A" w:rsidRPr="0005449E">
        <w:rPr>
          <w:color w:val="auto"/>
        </w:rPr>
        <w:t>Одјељења за стамб</w:t>
      </w:r>
      <w:r w:rsidR="00B8057D" w:rsidRPr="0005449E">
        <w:rPr>
          <w:color w:val="auto"/>
        </w:rPr>
        <w:t>ено комуналне послове</w:t>
      </w:r>
      <w:r w:rsidR="00B8057D" w:rsidRPr="0005449E">
        <w:rPr>
          <w:color w:val="auto"/>
          <w:lang w:val="sr-Cyrl-CS"/>
        </w:rPr>
        <w:t xml:space="preserve"> и  послове саобраћаја и Одјељења за </w:t>
      </w:r>
      <w:r w:rsidR="00644B0F">
        <w:rPr>
          <w:color w:val="auto"/>
          <w:lang w:val="sr-Cyrl-CS"/>
        </w:rPr>
        <w:t>у</w:t>
      </w:r>
      <w:r w:rsidR="00B8057D" w:rsidRPr="0005449E">
        <w:rPr>
          <w:color w:val="auto"/>
          <w:lang w:val="sr-Cyrl-CS"/>
        </w:rPr>
        <w:t>рбанизам и просторно планирање,</w:t>
      </w:r>
      <w:r w:rsidR="00B8057D" w:rsidRPr="0005449E">
        <w:rPr>
          <w:color w:val="auto"/>
        </w:rPr>
        <w:t xml:space="preserve"> ангажује</w:t>
      </w:r>
      <w:r w:rsidR="00B8057D" w:rsidRPr="0005449E">
        <w:rPr>
          <w:color w:val="auto"/>
          <w:lang w:val="sr-Cyrl-CS"/>
        </w:rPr>
        <w:t xml:space="preserve"> </w:t>
      </w:r>
      <w:r w:rsidR="00C7338A" w:rsidRPr="0005449E">
        <w:rPr>
          <w:color w:val="auto"/>
        </w:rPr>
        <w:t>предузећа</w:t>
      </w:r>
      <w:r w:rsidR="00B8057D" w:rsidRPr="0005449E">
        <w:rPr>
          <w:color w:val="auto"/>
          <w:lang w:val="sr-Cyrl-CS"/>
        </w:rPr>
        <w:t>,</w:t>
      </w:r>
      <w:r w:rsidR="00C7338A" w:rsidRPr="0005449E">
        <w:rPr>
          <w:color w:val="auto"/>
        </w:rPr>
        <w:t xml:space="preserve"> </w:t>
      </w:r>
      <w:r w:rsidR="00B8057D" w:rsidRPr="0005449E">
        <w:rPr>
          <w:color w:val="auto"/>
          <w:lang w:val="sr-Cyrl-CS"/>
        </w:rPr>
        <w:t xml:space="preserve"> и друге битне субјекте за </w:t>
      </w:r>
      <w:r w:rsidR="00C7338A" w:rsidRPr="0005449E">
        <w:rPr>
          <w:color w:val="auto"/>
        </w:rPr>
        <w:t>заштит</w:t>
      </w:r>
      <w:r w:rsidR="00B8057D" w:rsidRPr="0005449E">
        <w:rPr>
          <w:color w:val="auto"/>
          <w:lang w:val="sr-Cyrl-CS"/>
        </w:rPr>
        <w:t>у</w:t>
      </w:r>
      <w:r w:rsidR="00F21FFF" w:rsidRPr="0005449E">
        <w:rPr>
          <w:color w:val="auto"/>
        </w:rPr>
        <w:t xml:space="preserve"> од и санирању посл</w:t>
      </w:r>
      <w:r w:rsidR="00C7338A" w:rsidRPr="0005449E">
        <w:rPr>
          <w:color w:val="auto"/>
        </w:rPr>
        <w:t>едица од поплава</w:t>
      </w:r>
      <w:r w:rsidR="00C7338A" w:rsidRPr="0005449E">
        <w:rPr>
          <w:color w:val="FF0000"/>
        </w:rPr>
        <w:t xml:space="preserve">. </w:t>
      </w:r>
    </w:p>
    <w:p w:rsidR="00CB42DA" w:rsidRPr="0005449E" w:rsidRDefault="00CB42DA" w:rsidP="00CB42DA">
      <w:pPr>
        <w:jc w:val="both"/>
      </w:pPr>
    </w:p>
    <w:p w:rsidR="00C7338A" w:rsidRPr="0005449E" w:rsidRDefault="00C7338A" w:rsidP="00CB42DA">
      <w:pPr>
        <w:jc w:val="both"/>
      </w:pPr>
      <w:r w:rsidRPr="0005449E">
        <w:t>У заштити и спашавању људи и материјалних д</w:t>
      </w:r>
      <w:r w:rsidR="00CB42DA" w:rsidRPr="0005449E">
        <w:t>обара од поплава и санирању посл</w:t>
      </w:r>
      <w:r w:rsidRPr="0005449E">
        <w:t>едица по потреби ангажуј</w:t>
      </w:r>
      <w:r w:rsidR="00CB42DA" w:rsidRPr="0005449E">
        <w:t>е се и ЈУ Дом здравља у Зворнику</w:t>
      </w:r>
      <w:r w:rsidRPr="0005449E">
        <w:t>, ЈУ</w:t>
      </w:r>
      <w:r w:rsidR="00CB42DA" w:rsidRPr="0005449E">
        <w:t xml:space="preserve"> Општа Болница,</w:t>
      </w:r>
      <w:r w:rsidRPr="0005449E">
        <w:t xml:space="preserve"> Градска орг</w:t>
      </w:r>
      <w:r w:rsidR="00CB42DA" w:rsidRPr="0005449E">
        <w:t xml:space="preserve">анизација црвеног крста Зворник </w:t>
      </w:r>
      <w:r w:rsidRPr="0005449E">
        <w:t>, АД.</w:t>
      </w:r>
      <w:r w:rsidR="00CB42DA" w:rsidRPr="0005449E">
        <w:t xml:space="preserve"> Водовод и Комуналије</w:t>
      </w:r>
      <w:r w:rsidRPr="0005449E">
        <w:t xml:space="preserve"> </w:t>
      </w:r>
      <w:r w:rsidR="00CB42DA" w:rsidRPr="0005449E">
        <w:t>Зворник, Д.О.О. "Зворник путеви", а уколико посл</w:t>
      </w:r>
      <w:r w:rsidRPr="0005449E">
        <w:t>едице од поплава превазилазе могућности заштите ангажованих цивилних структура онда ће се затражити помоћ од војске и полиције.</w:t>
      </w:r>
    </w:p>
    <w:p w:rsidR="00CB42DA" w:rsidRDefault="00CB42DA" w:rsidP="00CB42DA">
      <w:pPr>
        <w:ind w:left="60"/>
        <w:jc w:val="both"/>
        <w:rPr>
          <w:sz w:val="24"/>
        </w:rPr>
      </w:pPr>
    </w:p>
    <w:p w:rsidR="00CB42DA" w:rsidRDefault="00CB42DA" w:rsidP="00CB42DA">
      <w:pPr>
        <w:ind w:left="60"/>
        <w:jc w:val="center"/>
        <w:rPr>
          <w:sz w:val="24"/>
        </w:rPr>
      </w:pPr>
    </w:p>
    <w:p w:rsidR="00CB42DA" w:rsidRPr="00CB42DA" w:rsidRDefault="00CB42DA" w:rsidP="00CB42DA">
      <w:pPr>
        <w:pStyle w:val="a2"/>
        <w:numPr>
          <w:ilvl w:val="1"/>
          <w:numId w:val="1"/>
        </w:numPr>
        <w:jc w:val="center"/>
        <w:rPr>
          <w:sz w:val="24"/>
        </w:rPr>
      </w:pPr>
      <w:r w:rsidRPr="00CB42DA">
        <w:rPr>
          <w:b/>
          <w:sz w:val="24"/>
        </w:rPr>
        <w:t>Мјере и задаци заштите и спасавања и пружања помоћи од поплава</w:t>
      </w:r>
    </w:p>
    <w:p w:rsidR="00CB42DA" w:rsidRDefault="00CB42DA" w:rsidP="00CB42DA">
      <w:pPr>
        <w:jc w:val="both"/>
        <w:rPr>
          <w:sz w:val="24"/>
        </w:rPr>
      </w:pPr>
    </w:p>
    <w:p w:rsidR="00CB42DA" w:rsidRPr="0005449E" w:rsidRDefault="00CB42DA" w:rsidP="00581353">
      <w:pPr>
        <w:ind w:firstLine="360"/>
        <w:jc w:val="both"/>
      </w:pPr>
      <w:r w:rsidRPr="0005449E">
        <w:t xml:space="preserve">У заштити и спашавању од поплава на подручју Града </w:t>
      </w:r>
      <w:r w:rsidR="00B8057D" w:rsidRPr="0005449E">
        <w:rPr>
          <w:lang w:val="sr-Cyrl-CS"/>
        </w:rPr>
        <w:t>Зворника</w:t>
      </w:r>
      <w:r w:rsidR="00581353" w:rsidRPr="0005449E">
        <w:t xml:space="preserve"> планира се спровођење сл</w:t>
      </w:r>
      <w:r w:rsidRPr="0005449E">
        <w:t xml:space="preserve">едећих мјера : </w:t>
      </w:r>
    </w:p>
    <w:p w:rsidR="00581353" w:rsidRPr="0005449E" w:rsidRDefault="00CB42DA" w:rsidP="00581353">
      <w:pPr>
        <w:pStyle w:val="a2"/>
        <w:numPr>
          <w:ilvl w:val="0"/>
          <w:numId w:val="11"/>
        </w:numPr>
        <w:jc w:val="both"/>
        <w:rPr>
          <w:b/>
        </w:rPr>
      </w:pPr>
      <w:r w:rsidRPr="0005449E">
        <w:rPr>
          <w:b/>
        </w:rPr>
        <w:t>Грађевинске и друге техничке мјере- ојачавање постојећих и подизање нових привремених насипа.</w:t>
      </w:r>
    </w:p>
    <w:p w:rsidR="00CB42DA" w:rsidRPr="0005449E" w:rsidRDefault="00CB42DA" w:rsidP="00581353">
      <w:pPr>
        <w:ind w:left="360"/>
        <w:jc w:val="both"/>
        <w:rPr>
          <w:b/>
        </w:rPr>
      </w:pPr>
      <w:r w:rsidRPr="0005449E">
        <w:rPr>
          <w:b/>
        </w:rPr>
        <w:t>2)</w:t>
      </w:r>
      <w:r w:rsidR="00644B0F">
        <w:rPr>
          <w:b/>
        </w:rPr>
        <w:t xml:space="preserve"> </w:t>
      </w:r>
      <w:r w:rsidRPr="0005449E">
        <w:rPr>
          <w:b/>
        </w:rPr>
        <w:t xml:space="preserve"> Евакуација становништва, стоке, материјалних и других добара </w:t>
      </w:r>
    </w:p>
    <w:p w:rsidR="00CB42DA" w:rsidRPr="0005449E" w:rsidRDefault="00581353" w:rsidP="00581353">
      <w:pPr>
        <w:jc w:val="both"/>
        <w:rPr>
          <w:b/>
        </w:rPr>
      </w:pPr>
      <w:r w:rsidRPr="0005449E">
        <w:rPr>
          <w:b/>
        </w:rPr>
        <w:t xml:space="preserve">   </w:t>
      </w:r>
      <w:r w:rsidR="00644B0F">
        <w:rPr>
          <w:b/>
        </w:rPr>
        <w:t xml:space="preserve"> </w:t>
      </w:r>
      <w:r w:rsidRPr="0005449E">
        <w:rPr>
          <w:b/>
        </w:rPr>
        <w:t xml:space="preserve">  3) </w:t>
      </w:r>
      <w:r w:rsidR="00644B0F">
        <w:rPr>
          <w:b/>
        </w:rPr>
        <w:t xml:space="preserve"> </w:t>
      </w:r>
      <w:r w:rsidR="00CB42DA" w:rsidRPr="0005449E">
        <w:rPr>
          <w:b/>
        </w:rPr>
        <w:t xml:space="preserve">Збрињавање евакуисаног становништва. </w:t>
      </w:r>
    </w:p>
    <w:p w:rsidR="00CB42DA" w:rsidRPr="0005449E" w:rsidRDefault="00CB42DA" w:rsidP="009C41EF">
      <w:pPr>
        <w:jc w:val="center"/>
        <w:rPr>
          <w:b/>
        </w:rPr>
      </w:pPr>
    </w:p>
    <w:p w:rsidR="009C41EF" w:rsidRDefault="00CB42DA" w:rsidP="009C41EF">
      <w:pPr>
        <w:jc w:val="center"/>
        <w:rPr>
          <w:b/>
          <w:sz w:val="24"/>
        </w:rPr>
      </w:pPr>
      <w:r w:rsidRPr="009C41EF">
        <w:rPr>
          <w:b/>
          <w:sz w:val="24"/>
        </w:rPr>
        <w:t>1.4.1.Грађевинске и друге техничке мјере - ојачавање постојећих и подизање нових привремених насипа.</w:t>
      </w:r>
    </w:p>
    <w:p w:rsidR="00581353" w:rsidRPr="00581353" w:rsidRDefault="00581353" w:rsidP="009C41EF">
      <w:pPr>
        <w:jc w:val="center"/>
        <w:rPr>
          <w:sz w:val="24"/>
        </w:rPr>
      </w:pPr>
    </w:p>
    <w:p w:rsidR="009C41EF" w:rsidRPr="0005449E" w:rsidRDefault="00CB42DA" w:rsidP="00581353">
      <w:pPr>
        <w:ind w:firstLine="720"/>
        <w:jc w:val="both"/>
        <w:rPr>
          <w:color w:val="auto"/>
        </w:rPr>
      </w:pPr>
      <w:r w:rsidRPr="007021F7">
        <w:rPr>
          <w:color w:val="000000" w:themeColor="text1"/>
          <w:sz w:val="24"/>
        </w:rPr>
        <w:t xml:space="preserve">У циљу одбране од поплава сходно насталој ситуацији и опасностима од </w:t>
      </w:r>
      <w:r w:rsidRPr="0005449E">
        <w:rPr>
          <w:color w:val="000000" w:themeColor="text1"/>
        </w:rPr>
        <w:t>изливања и плављења подручја уз ријечне водотокове планира се спровођење ојачавања постојећих насипа, изградње односно подизање нових привремених насипа односно препрека као и прочишћавање и уклањање водених наноса који узрокују изливање воде из ријечних корита</w:t>
      </w:r>
      <w:r w:rsidR="00581353" w:rsidRPr="0005449E">
        <w:rPr>
          <w:color w:val="auto"/>
        </w:rPr>
        <w:t>.</w:t>
      </w:r>
    </w:p>
    <w:p w:rsidR="00CB42DA" w:rsidRPr="0005449E" w:rsidRDefault="00CB42DA" w:rsidP="00CB42DA">
      <w:pPr>
        <w:jc w:val="both"/>
        <w:rPr>
          <w:color w:val="000000" w:themeColor="text1"/>
          <w:lang w:val="sr-Cyrl-CS"/>
        </w:rPr>
      </w:pPr>
      <w:r w:rsidRPr="0005449E">
        <w:rPr>
          <w:color w:val="000000" w:themeColor="text1"/>
        </w:rPr>
        <w:t xml:space="preserve"> </w:t>
      </w:r>
      <w:r w:rsidR="00581353" w:rsidRPr="0005449E">
        <w:rPr>
          <w:color w:val="000000" w:themeColor="text1"/>
        </w:rPr>
        <w:tab/>
      </w:r>
      <w:r w:rsidRPr="0005449E">
        <w:rPr>
          <w:color w:val="000000" w:themeColor="text1"/>
        </w:rPr>
        <w:t>Ове мјере проводи ЈУ "Воде Српске" ангажовањем људства и механизације од привредних друштава која посједују ра</w:t>
      </w:r>
      <w:r w:rsidR="009C41EF" w:rsidRPr="0005449E">
        <w:rPr>
          <w:color w:val="000000" w:themeColor="text1"/>
        </w:rPr>
        <w:t>дне машине</w:t>
      </w:r>
      <w:r w:rsidR="009C41EF" w:rsidRPr="0005449E">
        <w:rPr>
          <w:color w:val="auto"/>
        </w:rPr>
        <w:t>: Д.О.О "Зворник путеви</w:t>
      </w:r>
      <w:r w:rsidR="009C41EF" w:rsidRPr="0005449E">
        <w:rPr>
          <w:color w:val="000000" w:themeColor="text1"/>
        </w:rPr>
        <w:t>"</w:t>
      </w:r>
      <w:r w:rsidR="00B8057D" w:rsidRPr="0005449E">
        <w:rPr>
          <w:color w:val="000000" w:themeColor="text1"/>
          <w:lang w:val="sr-Cyrl-CS"/>
        </w:rPr>
        <w:t>, Д.О.О „Кесо градња“ и други имаоци грађевинских машина.</w:t>
      </w:r>
      <w:r w:rsidRPr="0005449E">
        <w:rPr>
          <w:color w:val="000000" w:themeColor="text1"/>
        </w:rPr>
        <w:t xml:space="preserve"> У хитним ситуацијама на локалним водотоцима ангажовање механизације по наредби Градског штаба врши</w:t>
      </w:r>
      <w:r w:rsidR="009C41EF" w:rsidRPr="0005449E">
        <w:rPr>
          <w:color w:val="000000" w:themeColor="text1"/>
        </w:rPr>
        <w:t xml:space="preserve"> и Градска управа Град Зворник</w:t>
      </w:r>
      <w:r w:rsidR="00935A4D" w:rsidRPr="0005449E">
        <w:rPr>
          <w:color w:val="000000" w:themeColor="text1"/>
        </w:rPr>
        <w:t>a</w:t>
      </w:r>
      <w:r w:rsidR="009C41EF" w:rsidRPr="0005449E">
        <w:rPr>
          <w:color w:val="000000" w:themeColor="text1"/>
        </w:rPr>
        <w:t xml:space="preserve"> </w:t>
      </w:r>
      <w:r w:rsidRPr="0005449E">
        <w:rPr>
          <w:color w:val="000000" w:themeColor="text1"/>
        </w:rPr>
        <w:t xml:space="preserve"> преко Одјељења </w:t>
      </w:r>
      <w:r w:rsidR="00935A4D" w:rsidRPr="0005449E">
        <w:rPr>
          <w:color w:val="000000" w:themeColor="text1"/>
        </w:rPr>
        <w:t>за стамбено-комуналне послове и послове сабраћаја</w:t>
      </w:r>
      <w:r w:rsidRPr="0005449E">
        <w:rPr>
          <w:color w:val="000000" w:themeColor="text1"/>
        </w:rPr>
        <w:t xml:space="preserve">. У одбрани од поплава поред ангажоване механизације, уз ријечна корита-обале и на постојећим насипима планира се подизање и постављање </w:t>
      </w:r>
      <w:r w:rsidRPr="0005449E">
        <w:rPr>
          <w:color w:val="auto"/>
        </w:rPr>
        <w:t>ткз. "зечијих насипа</w:t>
      </w:r>
      <w:r w:rsidRPr="0005449E">
        <w:rPr>
          <w:color w:val="000000" w:themeColor="text1"/>
        </w:rPr>
        <w:t>" односно пуњење и постављање врећа са пијеском на најкритичнијим дионицама.</w:t>
      </w:r>
      <w:r w:rsidRPr="0005449E">
        <w:rPr>
          <w:color w:val="FF0000"/>
        </w:rPr>
        <w:t xml:space="preserve"> </w:t>
      </w:r>
      <w:r w:rsidRPr="0005449E">
        <w:rPr>
          <w:color w:val="auto"/>
        </w:rPr>
        <w:t>Током поплава у мају 2014.године у</w:t>
      </w:r>
      <w:r w:rsidR="003E3742" w:rsidRPr="0005449E">
        <w:rPr>
          <w:color w:val="auto"/>
        </w:rPr>
        <w:t xml:space="preserve">купно је напуњено и постављено </w:t>
      </w:r>
      <w:r w:rsidRPr="0005449E">
        <w:rPr>
          <w:color w:val="auto"/>
        </w:rPr>
        <w:t xml:space="preserve">2000 врећа са пијеском на локалитетима уз </w:t>
      </w:r>
      <w:r w:rsidR="003E3742" w:rsidRPr="0005449E">
        <w:rPr>
          <w:color w:val="auto"/>
          <w:lang w:val="sr-Cyrl-CS"/>
        </w:rPr>
        <w:t>ријеку Дрину</w:t>
      </w:r>
      <w:r w:rsidRPr="0005449E">
        <w:rPr>
          <w:color w:val="auto"/>
        </w:rPr>
        <w:t>,</w:t>
      </w:r>
      <w:r w:rsidR="003E3742" w:rsidRPr="0005449E">
        <w:rPr>
          <w:color w:val="auto"/>
          <w:lang w:val="sr-Cyrl-CS"/>
        </w:rPr>
        <w:t xml:space="preserve"> Новом насељу, Каракају, Челопеку, Тршићу и Средњем Шепку.</w:t>
      </w:r>
      <w:r w:rsidRPr="0005449E">
        <w:rPr>
          <w:color w:val="auto"/>
        </w:rPr>
        <w:t xml:space="preserve"> Обезбјеђење пијеска односно насипног материјала, врећа и алата врше </w:t>
      </w:r>
      <w:r w:rsidR="008F494D">
        <w:rPr>
          <w:color w:val="auto"/>
          <w:lang w:val="sr-Cyrl-CS"/>
        </w:rPr>
        <w:t>Ш</w:t>
      </w:r>
      <w:r w:rsidR="003E3742" w:rsidRPr="0005449E">
        <w:rPr>
          <w:color w:val="auto"/>
          <w:lang w:val="sr-Cyrl-CS"/>
        </w:rPr>
        <w:t xml:space="preserve">таб </w:t>
      </w:r>
      <w:r w:rsidR="008F494D">
        <w:rPr>
          <w:color w:val="auto"/>
          <w:lang w:val="sr-Cyrl-CS"/>
        </w:rPr>
        <w:t>з</w:t>
      </w:r>
      <w:r w:rsidR="003E3742" w:rsidRPr="0005449E">
        <w:rPr>
          <w:color w:val="auto"/>
          <w:lang w:val="sr-Cyrl-CS"/>
        </w:rPr>
        <w:t>а ванредне ситуације у сарадњи са</w:t>
      </w:r>
      <w:r w:rsidR="003E3742" w:rsidRPr="0005449E">
        <w:rPr>
          <w:color w:val="auto"/>
        </w:rPr>
        <w:t xml:space="preserve"> надлежн</w:t>
      </w:r>
      <w:r w:rsidR="003E3742" w:rsidRPr="0005449E">
        <w:rPr>
          <w:color w:val="auto"/>
          <w:lang w:val="sr-Cyrl-CS"/>
        </w:rPr>
        <w:t>им</w:t>
      </w:r>
      <w:r w:rsidRPr="0005449E">
        <w:rPr>
          <w:color w:val="auto"/>
        </w:rPr>
        <w:t xml:space="preserve"> од</w:t>
      </w:r>
      <w:r w:rsidR="003E3742" w:rsidRPr="0005449E">
        <w:rPr>
          <w:color w:val="auto"/>
        </w:rPr>
        <w:t>јељења и службе Градске управе</w:t>
      </w:r>
      <w:r w:rsidR="003E3742" w:rsidRPr="0005449E">
        <w:rPr>
          <w:color w:val="auto"/>
          <w:lang w:val="sr-Cyrl-CS"/>
        </w:rPr>
        <w:t>.</w:t>
      </w:r>
      <w:r w:rsidRPr="0005449E">
        <w:rPr>
          <w:color w:val="FF0000"/>
        </w:rPr>
        <w:t xml:space="preserve"> </w:t>
      </w:r>
      <w:r w:rsidRPr="0005449E">
        <w:rPr>
          <w:color w:val="auto"/>
        </w:rPr>
        <w:t xml:space="preserve">Ангажовање људства за пуњење и постављање </w:t>
      </w:r>
      <w:r w:rsidR="003E3742" w:rsidRPr="0005449E">
        <w:rPr>
          <w:color w:val="auto"/>
        </w:rPr>
        <w:t xml:space="preserve">врећа са пијеском врши се по </w:t>
      </w:r>
      <w:r w:rsidRPr="0005449E">
        <w:rPr>
          <w:color w:val="auto"/>
        </w:rPr>
        <w:t>наредби Градског штаба за ванредне ситуације који координира наведеним</w:t>
      </w:r>
      <w:r w:rsidRPr="003E3742">
        <w:rPr>
          <w:color w:val="auto"/>
          <w:sz w:val="24"/>
        </w:rPr>
        <w:t xml:space="preserve"> </w:t>
      </w:r>
      <w:r w:rsidRPr="0005449E">
        <w:rPr>
          <w:color w:val="auto"/>
        </w:rPr>
        <w:t>активностима у којима су поред припадника цивилне заштите укључене и бројне друге снаге и субјекти:</w:t>
      </w:r>
      <w:r w:rsidR="003E3742" w:rsidRPr="0005449E">
        <w:rPr>
          <w:color w:val="auto"/>
          <w:lang w:val="sr-Cyrl-CS"/>
        </w:rPr>
        <w:t xml:space="preserve"> Јавно комунално предузеће,</w:t>
      </w:r>
      <w:r w:rsidRPr="0005449E">
        <w:rPr>
          <w:color w:val="auto"/>
        </w:rPr>
        <w:t xml:space="preserve"> ватрогасна јединица, полиција, локално становништво, добровољне екипе и волонтери.</w:t>
      </w:r>
    </w:p>
    <w:p w:rsidR="009C41EF" w:rsidRDefault="009C41EF" w:rsidP="00CB42DA">
      <w:pPr>
        <w:jc w:val="both"/>
        <w:rPr>
          <w:color w:val="FF0000"/>
          <w:lang w:val="sr-Cyrl-CS"/>
        </w:rPr>
      </w:pPr>
    </w:p>
    <w:p w:rsidR="0005449E" w:rsidRDefault="0005449E" w:rsidP="00CB42DA">
      <w:pPr>
        <w:jc w:val="both"/>
        <w:rPr>
          <w:color w:val="FF0000"/>
          <w:lang w:val="sr-Cyrl-CS"/>
        </w:rPr>
      </w:pPr>
    </w:p>
    <w:p w:rsidR="008F494D" w:rsidRDefault="008F494D" w:rsidP="00CB42DA">
      <w:pPr>
        <w:jc w:val="both"/>
        <w:rPr>
          <w:color w:val="FF0000"/>
          <w:lang w:val="sr-Cyrl-CS"/>
        </w:rPr>
      </w:pPr>
    </w:p>
    <w:p w:rsidR="008F494D" w:rsidRDefault="008F494D" w:rsidP="00CB42DA">
      <w:pPr>
        <w:jc w:val="both"/>
        <w:rPr>
          <w:color w:val="FF0000"/>
          <w:lang w:val="sr-Cyrl-CS"/>
        </w:rPr>
      </w:pPr>
    </w:p>
    <w:p w:rsidR="0005449E" w:rsidRDefault="0005449E" w:rsidP="00CB42DA">
      <w:pPr>
        <w:jc w:val="both"/>
        <w:rPr>
          <w:color w:val="FF0000"/>
          <w:lang w:val="sr-Cyrl-CS"/>
        </w:rPr>
      </w:pPr>
    </w:p>
    <w:p w:rsidR="0005449E" w:rsidRPr="0005449E" w:rsidRDefault="0005449E" w:rsidP="00CB42DA">
      <w:pPr>
        <w:jc w:val="both"/>
        <w:rPr>
          <w:color w:val="FF0000"/>
          <w:lang w:val="sr-Cyrl-CS"/>
        </w:rPr>
      </w:pPr>
    </w:p>
    <w:p w:rsidR="009C41EF" w:rsidRDefault="009C41EF" w:rsidP="00CB42DA">
      <w:pPr>
        <w:jc w:val="both"/>
        <w:rPr>
          <w:color w:val="FF0000"/>
          <w:sz w:val="24"/>
        </w:rPr>
      </w:pPr>
    </w:p>
    <w:p w:rsidR="009C41EF" w:rsidRPr="009C41EF" w:rsidRDefault="009C41EF" w:rsidP="009C41EF">
      <w:pPr>
        <w:jc w:val="center"/>
        <w:rPr>
          <w:b/>
          <w:sz w:val="24"/>
        </w:rPr>
      </w:pPr>
      <w:r w:rsidRPr="009C41EF">
        <w:rPr>
          <w:b/>
          <w:sz w:val="24"/>
        </w:rPr>
        <w:lastRenderedPageBreak/>
        <w:t>1.4.2.Евакуација становништва, стоке, материјалних и других добара</w:t>
      </w:r>
    </w:p>
    <w:p w:rsidR="009C41EF" w:rsidRDefault="009C41EF" w:rsidP="00CB42DA">
      <w:pPr>
        <w:jc w:val="both"/>
        <w:rPr>
          <w:sz w:val="24"/>
        </w:rPr>
      </w:pPr>
    </w:p>
    <w:p w:rsidR="009C41EF" w:rsidRPr="0005449E" w:rsidRDefault="009C41EF" w:rsidP="00CB42DA">
      <w:pPr>
        <w:jc w:val="both"/>
      </w:pPr>
      <w:r w:rsidRPr="009C41EF">
        <w:rPr>
          <w:sz w:val="24"/>
        </w:rPr>
        <w:t xml:space="preserve"> </w:t>
      </w:r>
      <w:r w:rsidR="00935A4D">
        <w:rPr>
          <w:sz w:val="24"/>
        </w:rPr>
        <w:tab/>
      </w:r>
      <w:r w:rsidRPr="0005449E">
        <w:t>Евакуација је мјера заштите и спасавања која представља планско, организовано и привремено премјештање становништва и материјалних добара, са подручја за која се процјењује да могу бити захваћена елементарном непогодом и другом несрећом односно са подручја захваћеног елементарном непогодом и другом несрећом, на неугрожена или мање угрожена подручја, исте сусједне</w:t>
      </w:r>
      <w:r w:rsidR="00935A4D" w:rsidRPr="0005449E">
        <w:t xml:space="preserve"> или друге општине односно градови,</w:t>
      </w:r>
      <w:r w:rsidRPr="0005449E">
        <w:t xml:space="preserve"> под условом да другим мјерама заштите и спасавања није могуће заштити људе и материјална добра. </w:t>
      </w:r>
    </w:p>
    <w:p w:rsidR="009C41EF" w:rsidRPr="0005449E" w:rsidRDefault="009C41EF" w:rsidP="00935A4D">
      <w:pPr>
        <w:ind w:firstLine="720"/>
        <w:jc w:val="both"/>
      </w:pPr>
      <w:r w:rsidRPr="0005449E">
        <w:t xml:space="preserve">Евакуација по обиму може бити потпуна или дјелимична, а по времену извођења правовремена или накнадна. </w:t>
      </w:r>
    </w:p>
    <w:p w:rsidR="009C41EF" w:rsidRPr="0005449E" w:rsidRDefault="009C41EF" w:rsidP="00935A4D">
      <w:pPr>
        <w:ind w:firstLine="360"/>
        <w:jc w:val="both"/>
      </w:pPr>
      <w:r w:rsidRPr="0005449E">
        <w:t>Дјелимична евакуација обухвата само одређе</w:t>
      </w:r>
      <w:r w:rsidR="00935A4D" w:rsidRPr="0005449E">
        <w:t>не категорије становништва: инва</w:t>
      </w:r>
      <w:r w:rsidRPr="0005449E">
        <w:t>лиде, старе, болесне, изнемогле, труднице, мајке са дјецом, дјецу и ученике основних школа. Приоритет у евакуацији су људи а потом материјална добра. Евакуацију становништва и материјалних добара наређује Градоначелник. Припреме и спровођење евакуације врши Градски штаб за ванредне ситуације, у сарадњи са савјетима мјесних заједница у којима се врши евакуација.</w:t>
      </w:r>
    </w:p>
    <w:p w:rsidR="00F21FFF" w:rsidRPr="0005449E" w:rsidRDefault="00F21FFF" w:rsidP="00CB42DA">
      <w:pPr>
        <w:jc w:val="both"/>
      </w:pP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rPr>
        <w:t xml:space="preserve">-  МЗ-це у граду Зворнику: Центар, Н.Насеље и Српска Варош – на </w:t>
      </w: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lang w:val="sr-Cyrl-BA"/>
        </w:rPr>
        <w:t xml:space="preserve">          </w:t>
      </w:r>
      <w:r w:rsidRPr="0005449E">
        <w:rPr>
          <w:rFonts w:ascii="Arial" w:hAnsi="Arial" w:cs="Arial"/>
          <w:b w:val="0"/>
          <w:sz w:val="20"/>
        </w:rPr>
        <w:t>подручје МЗ Шћемлија у рејону бившег рударског копа АД</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lang w:val="sr-Cyrl-BA"/>
        </w:rPr>
        <w:t xml:space="preserve">         </w:t>
      </w:r>
      <w:r w:rsidRPr="0005449E">
        <w:rPr>
          <w:rFonts w:ascii="Arial" w:hAnsi="Arial" w:cs="Arial"/>
          <w:b w:val="0"/>
          <w:sz w:val="20"/>
        </w:rPr>
        <w:t xml:space="preserve"> Каменоломи,</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МЗ Челопек на његовом подручју у рејону ''Јасик'' ,</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МЗ Каракај на њеном подручју у рејону Липовца-насељени дио,</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МЗ Јардан у рејону насеља Лазићи, Михајловићи и Јањићи,</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МЗ Цер у насељу рејона ''Пећина'',</w:t>
      </w: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rPr>
        <w:t xml:space="preserve">- </w:t>
      </w:r>
      <w:r w:rsidR="00935A4D" w:rsidRPr="0005449E">
        <w:rPr>
          <w:rFonts w:ascii="Arial" w:hAnsi="Arial" w:cs="Arial"/>
          <w:b w:val="0"/>
          <w:sz w:val="20"/>
        </w:rPr>
        <w:t xml:space="preserve"> </w:t>
      </w:r>
      <w:r w:rsidRPr="0005449E">
        <w:rPr>
          <w:rFonts w:ascii="Arial" w:hAnsi="Arial" w:cs="Arial"/>
          <w:b w:val="0"/>
          <w:sz w:val="20"/>
        </w:rPr>
        <w:t>МЗ Тршић на њеном подручју у згради ОШ и приватним стамбеним</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lang w:val="sr-Cyrl-BA"/>
        </w:rPr>
        <w:t xml:space="preserve">         </w:t>
      </w:r>
      <w:r w:rsidRPr="0005449E">
        <w:rPr>
          <w:rFonts w:ascii="Arial" w:hAnsi="Arial" w:cs="Arial"/>
          <w:b w:val="0"/>
          <w:sz w:val="20"/>
        </w:rPr>
        <w:t>објектима у том рејону,</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xml:space="preserve">- </w:t>
      </w:r>
      <w:r w:rsidR="00935A4D" w:rsidRPr="0005449E">
        <w:rPr>
          <w:rFonts w:ascii="Arial" w:hAnsi="Arial" w:cs="Arial"/>
          <w:b w:val="0"/>
          <w:sz w:val="20"/>
        </w:rPr>
        <w:t xml:space="preserve"> </w:t>
      </w:r>
      <w:r w:rsidRPr="0005449E">
        <w:rPr>
          <w:rFonts w:ascii="Arial" w:hAnsi="Arial" w:cs="Arial"/>
          <w:b w:val="0"/>
          <w:sz w:val="20"/>
        </w:rPr>
        <w:t>МЗ Табанци на њеном подручју у рејону насеља Симићи и Савићи,</w:t>
      </w: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rPr>
        <w:t xml:space="preserve">- </w:t>
      </w:r>
      <w:r w:rsidR="00935A4D" w:rsidRPr="0005449E">
        <w:rPr>
          <w:rFonts w:ascii="Arial" w:hAnsi="Arial" w:cs="Arial"/>
          <w:b w:val="0"/>
          <w:sz w:val="20"/>
        </w:rPr>
        <w:t xml:space="preserve"> </w:t>
      </w:r>
      <w:r w:rsidRPr="0005449E">
        <w:rPr>
          <w:rFonts w:ascii="Arial" w:hAnsi="Arial" w:cs="Arial"/>
          <w:b w:val="0"/>
          <w:sz w:val="20"/>
        </w:rPr>
        <w:t>МЗ Роћевић на њеном подручју у згради ОШ и околним</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lang w:val="sr-Cyrl-BA"/>
        </w:rPr>
        <w:t xml:space="preserve">        </w:t>
      </w:r>
      <w:r w:rsidRPr="0005449E">
        <w:rPr>
          <w:rFonts w:ascii="Arial" w:hAnsi="Arial" w:cs="Arial"/>
          <w:b w:val="0"/>
          <w:sz w:val="20"/>
        </w:rPr>
        <w:t xml:space="preserve"> индивидуалним стамбеним објектима,</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xml:space="preserve">- </w:t>
      </w:r>
      <w:r w:rsidR="00935A4D" w:rsidRPr="0005449E">
        <w:rPr>
          <w:rFonts w:ascii="Arial" w:hAnsi="Arial" w:cs="Arial"/>
          <w:b w:val="0"/>
          <w:sz w:val="20"/>
        </w:rPr>
        <w:t xml:space="preserve"> </w:t>
      </w:r>
      <w:r w:rsidRPr="0005449E">
        <w:rPr>
          <w:rFonts w:ascii="Arial" w:hAnsi="Arial" w:cs="Arial"/>
          <w:b w:val="0"/>
          <w:sz w:val="20"/>
        </w:rPr>
        <w:t>МЗ Козлук, на подручју МЗ Малешић код ОШ у околним насељима,</w:t>
      </w: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rPr>
        <w:t>- МЗ С.Шепак, на подручју МЗ Д.Шепак у рејону изнад магистралног</w:t>
      </w:r>
      <w:r w:rsidRPr="0005449E">
        <w:rPr>
          <w:rFonts w:ascii="Arial" w:hAnsi="Arial" w:cs="Arial"/>
          <w:b w:val="0"/>
          <w:sz w:val="20"/>
          <w:lang w:val="sr-Cyrl-BA"/>
        </w:rPr>
        <w:t xml:space="preserve"> </w:t>
      </w:r>
      <w:r w:rsidRPr="0005449E">
        <w:rPr>
          <w:rFonts w:ascii="Arial" w:hAnsi="Arial" w:cs="Arial"/>
          <w:b w:val="0"/>
          <w:sz w:val="20"/>
        </w:rPr>
        <w:t xml:space="preserve"> пута Зворник- Бијељина,</w:t>
      </w:r>
    </w:p>
    <w:p w:rsidR="00F21FFF" w:rsidRPr="0005449E" w:rsidRDefault="00F21FFF" w:rsidP="00F21FFF">
      <w:pPr>
        <w:pStyle w:val="2"/>
        <w:ind w:left="360"/>
        <w:jc w:val="both"/>
        <w:rPr>
          <w:rFonts w:ascii="Arial" w:hAnsi="Arial" w:cs="Arial"/>
          <w:b w:val="0"/>
          <w:bCs/>
          <w:sz w:val="20"/>
        </w:rPr>
      </w:pPr>
      <w:r w:rsidRPr="0005449E">
        <w:rPr>
          <w:rFonts w:ascii="Arial" w:hAnsi="Arial" w:cs="Arial"/>
          <w:b w:val="0"/>
          <w:sz w:val="20"/>
        </w:rPr>
        <w:t xml:space="preserve">- </w:t>
      </w:r>
      <w:r w:rsidR="00935A4D" w:rsidRPr="0005449E">
        <w:rPr>
          <w:rFonts w:ascii="Arial" w:hAnsi="Arial" w:cs="Arial"/>
          <w:b w:val="0"/>
          <w:sz w:val="20"/>
        </w:rPr>
        <w:t xml:space="preserve"> </w:t>
      </w:r>
      <w:r w:rsidRPr="0005449E">
        <w:rPr>
          <w:rFonts w:ascii="Arial" w:hAnsi="Arial" w:cs="Arial"/>
          <w:b w:val="0"/>
          <w:sz w:val="20"/>
        </w:rPr>
        <w:t xml:space="preserve">МЗ Ђулићи у ОШ Петковци и </w:t>
      </w:r>
    </w:p>
    <w:p w:rsidR="00F21FFF" w:rsidRPr="0005449E" w:rsidRDefault="00F21FFF" w:rsidP="00F21FFF">
      <w:pPr>
        <w:pStyle w:val="2"/>
        <w:ind w:left="360"/>
        <w:jc w:val="both"/>
        <w:rPr>
          <w:rFonts w:ascii="Arial" w:hAnsi="Arial" w:cs="Arial"/>
          <w:b w:val="0"/>
          <w:bCs/>
          <w:sz w:val="20"/>
          <w:lang w:val="sr-Cyrl-BA"/>
        </w:rPr>
      </w:pPr>
      <w:r w:rsidRPr="0005449E">
        <w:rPr>
          <w:rFonts w:ascii="Arial" w:hAnsi="Arial" w:cs="Arial"/>
          <w:b w:val="0"/>
          <w:sz w:val="20"/>
        </w:rPr>
        <w:t>- МЗ Петковци у ОШ Петковци и насељима Радовићи, Стевићи и</w:t>
      </w:r>
    </w:p>
    <w:p w:rsidR="00F21FFF" w:rsidRPr="0005449E" w:rsidRDefault="00F21FFF" w:rsidP="000752C8">
      <w:pPr>
        <w:pStyle w:val="2"/>
        <w:ind w:left="360"/>
        <w:jc w:val="both"/>
        <w:rPr>
          <w:rFonts w:ascii="Arial" w:hAnsi="Arial" w:cs="Arial"/>
          <w:b w:val="0"/>
          <w:bCs/>
          <w:sz w:val="20"/>
        </w:rPr>
      </w:pPr>
      <w:r w:rsidRPr="0005449E">
        <w:rPr>
          <w:rFonts w:ascii="Arial" w:hAnsi="Arial" w:cs="Arial"/>
          <w:b w:val="0"/>
          <w:sz w:val="20"/>
          <w:lang w:val="sr-Cyrl-BA"/>
        </w:rPr>
        <w:t xml:space="preserve">        </w:t>
      </w:r>
      <w:r w:rsidR="000752C8" w:rsidRPr="0005449E">
        <w:rPr>
          <w:rFonts w:ascii="Arial" w:hAnsi="Arial" w:cs="Arial"/>
          <w:b w:val="0"/>
          <w:sz w:val="20"/>
        </w:rPr>
        <w:t xml:space="preserve"> Ивановићи.</w:t>
      </w:r>
    </w:p>
    <w:p w:rsidR="00F21FFF" w:rsidRPr="0005449E" w:rsidRDefault="00F21FFF" w:rsidP="00CB42DA">
      <w:pPr>
        <w:jc w:val="both"/>
      </w:pPr>
    </w:p>
    <w:p w:rsidR="009C41EF" w:rsidRPr="0005449E" w:rsidRDefault="009C41EF" w:rsidP="00CB42DA">
      <w:pPr>
        <w:jc w:val="both"/>
      </w:pPr>
      <w:r w:rsidRPr="0005449E">
        <w:t xml:space="preserve"> </w:t>
      </w:r>
      <w:r w:rsidRPr="0005449E">
        <w:rPr>
          <w:color w:val="auto"/>
        </w:rPr>
        <w:t xml:space="preserve">Према најгорем могућем сценарију процјењује се да је потребно евакуисати око </w:t>
      </w:r>
      <w:r w:rsidR="003E3742" w:rsidRPr="0005449E">
        <w:rPr>
          <w:color w:val="auto"/>
          <w:lang w:val="sr-Cyrl-CS"/>
        </w:rPr>
        <w:t>6000</w:t>
      </w:r>
      <w:r w:rsidRPr="0005449E">
        <w:rPr>
          <w:color w:val="auto"/>
        </w:rPr>
        <w:t xml:space="preserve"> људи</w:t>
      </w:r>
      <w:r w:rsidRPr="0005449E">
        <w:rPr>
          <w:color w:val="FF0000"/>
        </w:rPr>
        <w:t xml:space="preserve"> </w:t>
      </w:r>
      <w:r w:rsidRPr="0005449E">
        <w:rPr>
          <w:color w:val="auto"/>
        </w:rPr>
        <w:t xml:space="preserve">(у последњим поплава у мају 2014.године евакуисано је око </w:t>
      </w:r>
      <w:r w:rsidR="003E3742" w:rsidRPr="0005449E">
        <w:rPr>
          <w:color w:val="auto"/>
          <w:lang w:val="sr-Cyrl-CS"/>
        </w:rPr>
        <w:t>800</w:t>
      </w:r>
      <w:r w:rsidRPr="0005449E">
        <w:rPr>
          <w:color w:val="auto"/>
        </w:rPr>
        <w:t xml:space="preserve"> људи). У спровођењу евакуације становништва поред Градског штаба за ванредне</w:t>
      </w:r>
      <w:r w:rsidRPr="0005449E">
        <w:t xml:space="preserve"> ситуације плански се ангажују спасилачке екипе специјализованих јединица цивилне заштите за заштиту од поплава и</w:t>
      </w:r>
      <w:r w:rsidR="003E3742" w:rsidRPr="0005449E">
        <w:t xml:space="preserve"> несрећа на води и под водом, </w:t>
      </w:r>
      <w:r w:rsidRPr="0005449E">
        <w:t>Професионална  ватрогасна јединица Зворник , Јединица граничне полиције, ОС БиХ, Републичка управа цивилне заштите те спасилачке екипе из сусједних и других општина у БиХ као и из иностранства.</w:t>
      </w:r>
    </w:p>
    <w:p w:rsidR="009C41EF" w:rsidRPr="0005449E" w:rsidRDefault="009C41EF" w:rsidP="00CB42DA">
      <w:pPr>
        <w:jc w:val="both"/>
      </w:pPr>
      <w:r w:rsidRPr="009C41EF">
        <w:rPr>
          <w:sz w:val="24"/>
        </w:rPr>
        <w:t xml:space="preserve"> </w:t>
      </w:r>
      <w:r w:rsidRPr="0005449E">
        <w:t xml:space="preserve">У спровођењу евакуације поред спасилачких екипа наведених снага и субјеката плански се ангажују: </w:t>
      </w:r>
    </w:p>
    <w:p w:rsidR="009C41EF" w:rsidRPr="0005449E" w:rsidRDefault="009C41EF" w:rsidP="00CB42DA">
      <w:pPr>
        <w:jc w:val="both"/>
      </w:pPr>
      <w:r w:rsidRPr="0005449E">
        <w:t>- За санитетско обезбјеђење евакуације (обезбјеђење сталних пунктова прве медицинске помоћи дуж путева евакуације као и покретних екипа )</w:t>
      </w:r>
    </w:p>
    <w:p w:rsidR="009C41EF" w:rsidRPr="0005449E" w:rsidRDefault="009C41EF" w:rsidP="00CB42DA">
      <w:pPr>
        <w:jc w:val="both"/>
      </w:pPr>
      <w:r w:rsidRPr="0005449E">
        <w:t xml:space="preserve">-Дом здравља Зворник. </w:t>
      </w:r>
    </w:p>
    <w:p w:rsidR="009C41EF" w:rsidRPr="0005449E" w:rsidRDefault="009C41EF" w:rsidP="00CB42DA">
      <w:pPr>
        <w:jc w:val="both"/>
      </w:pPr>
      <w:r w:rsidRPr="0005449E">
        <w:t>- За регулисање саобраћаја на путним правцима евакуације ПУ Зворник</w:t>
      </w:r>
    </w:p>
    <w:p w:rsidR="009C41EF" w:rsidRPr="0005449E" w:rsidRDefault="009C41EF" w:rsidP="00CB42DA">
      <w:pPr>
        <w:jc w:val="both"/>
      </w:pPr>
      <w:r w:rsidRPr="0005449E">
        <w:t xml:space="preserve"> Полицијска станица за безбједност саобраћаја.</w:t>
      </w:r>
    </w:p>
    <w:p w:rsidR="009C41EF" w:rsidRPr="0005449E" w:rsidRDefault="009C41EF" w:rsidP="00CB42DA">
      <w:pPr>
        <w:jc w:val="both"/>
      </w:pPr>
      <w:r w:rsidRPr="0005449E">
        <w:t>За одржавање реда ангажоваћ</w:t>
      </w:r>
      <w:r w:rsidR="002116EE" w:rsidRPr="0005449E">
        <w:t>е се Полицијска управа</w:t>
      </w:r>
      <w:r w:rsidRPr="0005449E">
        <w:t xml:space="preserve"> Зворник. </w:t>
      </w:r>
    </w:p>
    <w:p w:rsidR="003E72D7" w:rsidRPr="0005449E" w:rsidRDefault="009C41EF" w:rsidP="00CB42DA">
      <w:pPr>
        <w:jc w:val="both"/>
      </w:pPr>
      <w:r w:rsidRPr="0005449E">
        <w:t xml:space="preserve">- За превоз евакуисаног становништва са утврђених пунктова (које не посједује властита превозна средства) обезбједиће се превоз аутобусима А.Д. Дрина транс Зворник </w:t>
      </w:r>
    </w:p>
    <w:p w:rsidR="003E72D7" w:rsidRPr="0005449E" w:rsidRDefault="009C41EF" w:rsidP="00CB42DA">
      <w:pPr>
        <w:jc w:val="both"/>
      </w:pPr>
      <w:r w:rsidRPr="0005449E">
        <w:t>У случају поплављености главних и магистралних путних праваца за евакуацију ће се користи</w:t>
      </w:r>
      <w:r w:rsidR="003E72D7" w:rsidRPr="0005449E">
        <w:t>ти алтернативни путни правци.</w:t>
      </w:r>
      <w:r w:rsidRPr="0005449E">
        <w:t xml:space="preserve"> </w:t>
      </w:r>
    </w:p>
    <w:p w:rsidR="003E72D7" w:rsidRPr="0005449E" w:rsidRDefault="009C41EF" w:rsidP="00CB42DA">
      <w:pPr>
        <w:jc w:val="both"/>
      </w:pPr>
      <w:r w:rsidRPr="0005449E">
        <w:t xml:space="preserve">Услед угрожености од поплава евакуацију сточног фонда извршиће власници стоке уз помоћ Градског штаба за ванредне ситуације, </w:t>
      </w:r>
    </w:p>
    <w:p w:rsidR="003E72D7" w:rsidRPr="0005449E" w:rsidRDefault="009C41EF" w:rsidP="00CB42DA">
      <w:pPr>
        <w:jc w:val="both"/>
      </w:pPr>
      <w:r w:rsidRPr="0005449E">
        <w:t xml:space="preserve">Одјељења за привреду и пољопривреду и Ветеринарске службе. </w:t>
      </w:r>
    </w:p>
    <w:p w:rsidR="009C41EF" w:rsidRPr="0005449E" w:rsidRDefault="009C41EF" w:rsidP="00CB42DA">
      <w:pPr>
        <w:jc w:val="both"/>
        <w:rPr>
          <w:color w:val="auto"/>
        </w:rPr>
      </w:pPr>
      <w:r w:rsidRPr="0005449E">
        <w:rPr>
          <w:color w:val="auto"/>
        </w:rPr>
        <w:t xml:space="preserve">Током поплава у мају 2014.године евакуисано је </w:t>
      </w:r>
      <w:r w:rsidR="003E3742" w:rsidRPr="0005449E">
        <w:rPr>
          <w:color w:val="auto"/>
          <w:lang w:val="sr-Cyrl-CS"/>
        </w:rPr>
        <w:t xml:space="preserve">300 </w:t>
      </w:r>
      <w:r w:rsidRPr="0005449E">
        <w:rPr>
          <w:color w:val="auto"/>
        </w:rPr>
        <w:t>грла стоке (говеда, коња, свиња и оваца).</w:t>
      </w:r>
    </w:p>
    <w:p w:rsidR="003E72D7" w:rsidRPr="0005449E" w:rsidRDefault="003E72D7" w:rsidP="003E72D7">
      <w:pPr>
        <w:jc w:val="center"/>
        <w:rPr>
          <w:b/>
          <w:color w:val="FF0000"/>
        </w:rPr>
      </w:pPr>
    </w:p>
    <w:p w:rsidR="003E72D7" w:rsidRDefault="003E72D7" w:rsidP="003E72D7">
      <w:pPr>
        <w:jc w:val="center"/>
        <w:rPr>
          <w:sz w:val="24"/>
        </w:rPr>
      </w:pPr>
      <w:r w:rsidRPr="003E72D7">
        <w:rPr>
          <w:b/>
          <w:sz w:val="24"/>
        </w:rPr>
        <w:t>1.4.3. Збрињавање еваку</w:t>
      </w:r>
      <w:r w:rsidR="00644B0F">
        <w:rPr>
          <w:b/>
          <w:sz w:val="24"/>
        </w:rPr>
        <w:t>и</w:t>
      </w:r>
      <w:r w:rsidRPr="003E72D7">
        <w:rPr>
          <w:b/>
          <w:sz w:val="24"/>
        </w:rPr>
        <w:t>саног, угроженог и настрадалог становништва</w:t>
      </w:r>
      <w:r w:rsidRPr="003E72D7">
        <w:rPr>
          <w:sz w:val="24"/>
        </w:rPr>
        <w:t xml:space="preserve"> </w:t>
      </w:r>
    </w:p>
    <w:p w:rsidR="003E72D7" w:rsidRDefault="003E72D7" w:rsidP="003E72D7">
      <w:pPr>
        <w:jc w:val="both"/>
        <w:rPr>
          <w:sz w:val="24"/>
        </w:rPr>
      </w:pPr>
    </w:p>
    <w:p w:rsidR="003E72D7" w:rsidRPr="0005449E" w:rsidRDefault="003E72D7" w:rsidP="003E72D7">
      <w:pPr>
        <w:jc w:val="both"/>
      </w:pPr>
      <w:r w:rsidRPr="0005449E">
        <w:t xml:space="preserve">Ради збрињавања евакуисаног, угроженог и настрадалог становништва од поплава предузимају се хитне мјере и активности за смјештај, исхрану и обезбјеђење других потребних услова за живот угрожених, настрадалих и евакуисаних грађана. </w:t>
      </w:r>
    </w:p>
    <w:p w:rsidR="003E72D7" w:rsidRPr="00CA44D6" w:rsidRDefault="003E72D7" w:rsidP="003E72D7">
      <w:pPr>
        <w:jc w:val="both"/>
        <w:rPr>
          <w:color w:val="FF0000"/>
        </w:rPr>
      </w:pPr>
      <w:r w:rsidRPr="00CA44D6">
        <w:rPr>
          <w:color w:val="FF0000"/>
        </w:rPr>
        <w:t xml:space="preserve">Процјењује се да би у крајње неповољним околностима требало збринути око </w:t>
      </w:r>
    </w:p>
    <w:p w:rsidR="003E72D7" w:rsidRPr="0005449E" w:rsidRDefault="003E72D7" w:rsidP="003E72D7">
      <w:pPr>
        <w:jc w:val="both"/>
      </w:pPr>
      <w:r w:rsidRPr="0005449E">
        <w:t xml:space="preserve">Градски штаб за ванредне ситуације у сарадњи са </w:t>
      </w:r>
      <w:r w:rsidR="00644B0F">
        <w:t>С</w:t>
      </w:r>
      <w:r w:rsidRPr="0005449E">
        <w:t xml:space="preserve">авјетима мјесних заједница непосредно руководи збрињавањем. </w:t>
      </w:r>
    </w:p>
    <w:p w:rsidR="003E72D7" w:rsidRPr="0005449E" w:rsidRDefault="003E72D7" w:rsidP="003E72D7">
      <w:pPr>
        <w:jc w:val="both"/>
      </w:pPr>
      <w:r w:rsidRPr="0005449E">
        <w:t>По наредби Градског штаба за ванредне ситуације власници и корисници објеката и просторија у јавној употреби ( домови, школе и хотели и др.) који су погодни за смјештај (а према Закону ) дужни су привремено смјестити грађане и материјална добра са угрожених подручја Града.</w:t>
      </w:r>
    </w:p>
    <w:p w:rsidR="003E72D7" w:rsidRPr="0005449E" w:rsidRDefault="003E72D7" w:rsidP="003E72D7">
      <w:pPr>
        <w:jc w:val="both"/>
      </w:pPr>
    </w:p>
    <w:p w:rsidR="003E72D7" w:rsidRDefault="003E72D7" w:rsidP="003E72D7">
      <w:pPr>
        <w:jc w:val="both"/>
        <w:rPr>
          <w:sz w:val="24"/>
        </w:rPr>
      </w:pPr>
    </w:p>
    <w:p w:rsidR="003E72D7" w:rsidRDefault="003E72D7" w:rsidP="003E72D7">
      <w:pPr>
        <w:jc w:val="both"/>
      </w:pPr>
    </w:p>
    <w:p w:rsidR="00CA44D6" w:rsidRPr="00CA44D6" w:rsidRDefault="00CA44D6" w:rsidP="003E72D7">
      <w:pPr>
        <w:jc w:val="both"/>
      </w:pPr>
    </w:p>
    <w:p w:rsidR="003E72D7" w:rsidRDefault="003E72D7" w:rsidP="003E72D7">
      <w:pPr>
        <w:jc w:val="both"/>
      </w:pPr>
    </w:p>
    <w:p w:rsidR="003E72D7" w:rsidRPr="00FC31FF" w:rsidRDefault="003E72D7" w:rsidP="003E72D7">
      <w:pPr>
        <w:jc w:val="center"/>
        <w:rPr>
          <w:color w:val="000000" w:themeColor="text1"/>
          <w:sz w:val="24"/>
        </w:rPr>
      </w:pPr>
      <w:r w:rsidRPr="00FC31FF">
        <w:rPr>
          <w:b/>
          <w:color w:val="000000" w:themeColor="text1"/>
          <w:sz w:val="24"/>
        </w:rPr>
        <w:t>Преглед капацитета за збрињавање евакуисаних лица</w:t>
      </w:r>
    </w:p>
    <w:p w:rsidR="003E72D7" w:rsidRPr="00FC31FF" w:rsidRDefault="003E72D7" w:rsidP="003E72D7">
      <w:pPr>
        <w:jc w:val="center"/>
        <w:rPr>
          <w:color w:val="000000" w:themeColor="text1"/>
          <w:sz w:val="24"/>
        </w:rPr>
      </w:pPr>
      <w:r w:rsidRPr="00FC31FF">
        <w:rPr>
          <w:color w:val="000000" w:themeColor="text1"/>
          <w:sz w:val="24"/>
        </w:rPr>
        <w:t>(Преглед капацитета се налази у Процјени угрожености Града Бијељина)</w:t>
      </w:r>
    </w:p>
    <w:p w:rsidR="003E72D7" w:rsidRPr="00FC31FF" w:rsidRDefault="003E72D7" w:rsidP="003E72D7">
      <w:pPr>
        <w:jc w:val="both"/>
        <w:rPr>
          <w:color w:val="000000" w:themeColor="text1"/>
          <w:sz w:val="24"/>
        </w:rPr>
      </w:pPr>
    </w:p>
    <w:p w:rsidR="003E72D7" w:rsidRPr="0005449E" w:rsidRDefault="003E72D7" w:rsidP="003E72D7">
      <w:pPr>
        <w:jc w:val="both"/>
        <w:rPr>
          <w:color w:val="000000" w:themeColor="text1"/>
        </w:rPr>
      </w:pPr>
      <w:r w:rsidRPr="0005449E">
        <w:rPr>
          <w:color w:val="000000" w:themeColor="text1"/>
        </w:rPr>
        <w:t>Поред наведених објеката за смјештај ће се по потреби користити и други друштвени објекти.</w:t>
      </w:r>
    </w:p>
    <w:p w:rsidR="00FC31FF" w:rsidRPr="0005449E" w:rsidRDefault="003E72D7" w:rsidP="003E72D7">
      <w:pPr>
        <w:jc w:val="both"/>
        <w:rPr>
          <w:color w:val="000000" w:themeColor="text1"/>
        </w:rPr>
      </w:pPr>
      <w:r w:rsidRPr="0005449E">
        <w:rPr>
          <w:color w:val="000000" w:themeColor="text1"/>
        </w:rPr>
        <w:t xml:space="preserve"> Од угоститељских објеката</w:t>
      </w:r>
      <w:r w:rsidR="00FC31FF" w:rsidRPr="0005449E">
        <w:rPr>
          <w:color w:val="000000" w:themeColor="text1"/>
        </w:rPr>
        <w:t>:</w:t>
      </w:r>
    </w:p>
    <w:p w:rsidR="00FC31FF" w:rsidRPr="0005449E" w:rsidRDefault="00FC31FF" w:rsidP="003E72D7">
      <w:pPr>
        <w:jc w:val="both"/>
        <w:rPr>
          <w:color w:val="000000" w:themeColor="text1"/>
          <w:lang w:val="sr-Cyrl-CS"/>
        </w:rPr>
      </w:pPr>
      <w:r w:rsidRPr="0005449E">
        <w:rPr>
          <w:color w:val="000000" w:themeColor="text1"/>
        </w:rPr>
        <w:t>УО Мотел „Лагуна“, УО Мотел „Долина мира“, УО Мотел „Новак“, УО Мотел „Централ“ УО Хотел „Видиковац“, УО Ресторан</w:t>
      </w:r>
      <w:r w:rsidR="003E3742" w:rsidRPr="0005449E">
        <w:rPr>
          <w:color w:val="000000" w:themeColor="text1"/>
        </w:rPr>
        <w:t xml:space="preserve"> „Шоја“, УО Мотел „Викторија“,</w:t>
      </w:r>
      <w:r w:rsidR="003E3742" w:rsidRPr="0005449E">
        <w:rPr>
          <w:color w:val="000000" w:themeColor="text1"/>
          <w:lang w:val="sr-Cyrl-CS"/>
        </w:rPr>
        <w:t xml:space="preserve"> УО „Парк“</w:t>
      </w:r>
      <w:r w:rsidR="00B355F1" w:rsidRPr="0005449E">
        <w:rPr>
          <w:color w:val="000000" w:themeColor="text1"/>
          <w:lang w:val="sr-Cyrl-CS"/>
        </w:rPr>
        <w:t xml:space="preserve"> , М</w:t>
      </w:r>
      <w:r w:rsidR="003E3742" w:rsidRPr="0005449E">
        <w:rPr>
          <w:color w:val="000000" w:themeColor="text1"/>
          <w:lang w:val="sr-Cyrl-CS"/>
        </w:rPr>
        <w:t>отел „Боро“</w:t>
      </w:r>
      <w:r w:rsidR="00B355F1" w:rsidRPr="0005449E">
        <w:rPr>
          <w:color w:val="000000" w:themeColor="text1"/>
          <w:lang w:val="sr-Cyrl-CS"/>
        </w:rPr>
        <w:t>, Хостел Ипак.</w:t>
      </w:r>
      <w:r w:rsidR="00E8649D" w:rsidRPr="0005449E">
        <w:rPr>
          <w:color w:val="000000" w:themeColor="text1"/>
          <w:lang w:val="sr-Cyrl-CS"/>
        </w:rPr>
        <w:t xml:space="preserve"> </w:t>
      </w:r>
    </w:p>
    <w:p w:rsidR="003E72D7" w:rsidRPr="0005449E" w:rsidRDefault="003E72D7" w:rsidP="003E72D7">
      <w:pPr>
        <w:jc w:val="both"/>
        <w:rPr>
          <w:color w:val="FF0000"/>
        </w:rPr>
      </w:pPr>
      <w:r w:rsidRPr="0005449E">
        <w:rPr>
          <w:color w:val="auto"/>
        </w:rPr>
        <w:t xml:space="preserve">Укупни капацитети су </w:t>
      </w:r>
      <w:r w:rsidR="00B355F1" w:rsidRPr="0005449E">
        <w:rPr>
          <w:color w:val="auto"/>
          <w:lang w:val="sr-Cyrl-CS"/>
        </w:rPr>
        <w:t>107</w:t>
      </w:r>
      <w:r w:rsidRPr="0005449E">
        <w:rPr>
          <w:color w:val="auto"/>
        </w:rPr>
        <w:t xml:space="preserve"> соба</w:t>
      </w:r>
      <w:r w:rsidR="00B355F1" w:rsidRPr="0005449E">
        <w:rPr>
          <w:color w:val="auto"/>
          <w:lang w:val="sr-Cyrl-CS"/>
        </w:rPr>
        <w:t xml:space="preserve"> и 15 апартмана</w:t>
      </w:r>
      <w:r w:rsidRPr="0005449E">
        <w:rPr>
          <w:color w:val="auto"/>
        </w:rPr>
        <w:t xml:space="preserve"> односно </w:t>
      </w:r>
      <w:r w:rsidR="00B355F1" w:rsidRPr="0005449E">
        <w:rPr>
          <w:color w:val="auto"/>
          <w:lang w:val="sr-Cyrl-CS"/>
        </w:rPr>
        <w:t>320</w:t>
      </w:r>
      <w:r w:rsidRPr="0005449E">
        <w:rPr>
          <w:color w:val="auto"/>
        </w:rPr>
        <w:t xml:space="preserve"> кревета.</w:t>
      </w:r>
      <w:r w:rsidRPr="0005449E">
        <w:rPr>
          <w:color w:val="000000" w:themeColor="text1"/>
        </w:rPr>
        <w:t xml:space="preserve"> Поред наведених по потреби могу се ангажовати и остали друштвени објекти на територији Града</w:t>
      </w:r>
      <w:r w:rsidRPr="0005449E">
        <w:rPr>
          <w:color w:val="FF0000"/>
        </w:rPr>
        <w:t xml:space="preserve">. </w:t>
      </w:r>
    </w:p>
    <w:p w:rsidR="003E72D7" w:rsidRPr="0005449E" w:rsidRDefault="003E72D7" w:rsidP="003E72D7">
      <w:pPr>
        <w:jc w:val="both"/>
        <w:rPr>
          <w:color w:val="000000" w:themeColor="text1"/>
        </w:rPr>
      </w:pPr>
      <w:r w:rsidRPr="0005449E">
        <w:rPr>
          <w:color w:val="000000" w:themeColor="text1"/>
        </w:rPr>
        <w:t>Од опреме за збрињавање евакуисаних лица цивилна заштита тренутно располаже са:</w:t>
      </w:r>
    </w:p>
    <w:p w:rsidR="003E72D7" w:rsidRPr="0005449E" w:rsidRDefault="00FC31FF" w:rsidP="003E72D7">
      <w:pPr>
        <w:jc w:val="both"/>
        <w:rPr>
          <w:color w:val="FF0000"/>
        </w:rPr>
      </w:pPr>
      <w:r w:rsidRPr="0005449E">
        <w:rPr>
          <w:color w:val="000000" w:themeColor="text1"/>
        </w:rPr>
        <w:t>-</w:t>
      </w:r>
      <w:r w:rsidR="002116EE" w:rsidRPr="0005449E">
        <w:rPr>
          <w:color w:val="000000" w:themeColor="text1"/>
        </w:rPr>
        <w:t xml:space="preserve"> </w:t>
      </w:r>
      <w:r w:rsidRPr="0005449E">
        <w:rPr>
          <w:color w:val="000000" w:themeColor="text1"/>
        </w:rPr>
        <w:t>200</w:t>
      </w:r>
      <w:r w:rsidR="003E72D7" w:rsidRPr="0005449E">
        <w:rPr>
          <w:color w:val="000000" w:themeColor="text1"/>
        </w:rPr>
        <w:t xml:space="preserve"> комада ћебади,</w:t>
      </w:r>
      <w:r w:rsidR="003E72D7" w:rsidRPr="0005449E">
        <w:rPr>
          <w:color w:val="FF0000"/>
        </w:rPr>
        <w:t xml:space="preserve"> </w:t>
      </w:r>
    </w:p>
    <w:p w:rsidR="003E72D7" w:rsidRPr="0005449E" w:rsidRDefault="000E37AA" w:rsidP="003E72D7">
      <w:pPr>
        <w:jc w:val="both"/>
        <w:rPr>
          <w:color w:val="000000" w:themeColor="text1"/>
        </w:rPr>
      </w:pPr>
      <w:r w:rsidRPr="0005449E">
        <w:rPr>
          <w:color w:val="000000" w:themeColor="text1"/>
        </w:rPr>
        <w:t>-</w:t>
      </w:r>
      <w:r w:rsidR="002116EE" w:rsidRPr="0005449E">
        <w:rPr>
          <w:color w:val="000000" w:themeColor="text1"/>
        </w:rPr>
        <w:t xml:space="preserve"> </w:t>
      </w:r>
      <w:r w:rsidRPr="0005449E">
        <w:rPr>
          <w:color w:val="000000" w:themeColor="text1"/>
        </w:rPr>
        <w:t>60</w:t>
      </w:r>
      <w:r w:rsidR="003E72D7" w:rsidRPr="0005449E">
        <w:rPr>
          <w:color w:val="000000" w:themeColor="text1"/>
        </w:rPr>
        <w:t xml:space="preserve"> пољска кревета,</w:t>
      </w:r>
    </w:p>
    <w:p w:rsidR="003E72D7" w:rsidRPr="0005449E" w:rsidRDefault="003E72D7" w:rsidP="003E72D7">
      <w:pPr>
        <w:jc w:val="both"/>
        <w:rPr>
          <w:color w:val="000000" w:themeColor="text1"/>
        </w:rPr>
      </w:pPr>
      <w:r w:rsidRPr="0005449E">
        <w:rPr>
          <w:color w:val="000000" w:themeColor="text1"/>
        </w:rPr>
        <w:t>-</w:t>
      </w:r>
      <w:r w:rsidR="002116EE" w:rsidRPr="0005449E">
        <w:rPr>
          <w:color w:val="000000" w:themeColor="text1"/>
        </w:rPr>
        <w:t xml:space="preserve"> </w:t>
      </w:r>
      <w:r w:rsidR="000E37AA" w:rsidRPr="0005449E">
        <w:rPr>
          <w:color w:val="000000" w:themeColor="text1"/>
        </w:rPr>
        <w:t>2</w:t>
      </w:r>
      <w:r w:rsidRPr="0005449E">
        <w:rPr>
          <w:color w:val="000000" w:themeColor="text1"/>
        </w:rPr>
        <w:t xml:space="preserve"> велика шатора (30 m²),</w:t>
      </w:r>
    </w:p>
    <w:p w:rsidR="003E72D7" w:rsidRPr="0005449E" w:rsidRDefault="003577D9" w:rsidP="003E72D7">
      <w:pPr>
        <w:jc w:val="both"/>
        <w:rPr>
          <w:color w:val="FF0000"/>
        </w:rPr>
      </w:pPr>
      <w:r w:rsidRPr="0005449E">
        <w:rPr>
          <w:color w:val="auto"/>
        </w:rPr>
        <w:t>-</w:t>
      </w:r>
      <w:r w:rsidRPr="0005449E">
        <w:rPr>
          <w:color w:val="auto"/>
          <w:lang w:val="sr-Cyrl-CS"/>
        </w:rPr>
        <w:t xml:space="preserve"> 20</w:t>
      </w:r>
      <w:r w:rsidR="003E72D7" w:rsidRPr="0005449E">
        <w:rPr>
          <w:color w:val="auto"/>
        </w:rPr>
        <w:t xml:space="preserve"> мањих вишенамјенских шатора,</w:t>
      </w:r>
      <w:r w:rsidR="003E72D7" w:rsidRPr="0005449E">
        <w:rPr>
          <w:color w:val="FF0000"/>
        </w:rPr>
        <w:t xml:space="preserve"> </w:t>
      </w:r>
    </w:p>
    <w:p w:rsidR="003E72D7" w:rsidRPr="0005449E" w:rsidRDefault="003E72D7" w:rsidP="003E72D7">
      <w:pPr>
        <w:jc w:val="both"/>
        <w:rPr>
          <w:color w:val="000000" w:themeColor="text1"/>
        </w:rPr>
      </w:pPr>
      <w:r w:rsidRPr="0005449E">
        <w:rPr>
          <w:color w:val="000000" w:themeColor="text1"/>
        </w:rPr>
        <w:t>-</w:t>
      </w:r>
      <w:r w:rsidR="002116EE" w:rsidRPr="0005449E">
        <w:rPr>
          <w:color w:val="000000" w:themeColor="text1"/>
        </w:rPr>
        <w:t xml:space="preserve"> </w:t>
      </w:r>
      <w:r w:rsidR="003577D9" w:rsidRPr="0005449E">
        <w:rPr>
          <w:color w:val="000000" w:themeColor="text1"/>
        </w:rPr>
        <w:t>покретн</w:t>
      </w:r>
      <w:r w:rsidR="003577D9" w:rsidRPr="0005449E">
        <w:rPr>
          <w:color w:val="000000" w:themeColor="text1"/>
          <w:lang w:val="sr-Cyrl-CS"/>
        </w:rPr>
        <w:t xml:space="preserve">а </w:t>
      </w:r>
      <w:r w:rsidR="000E37AA" w:rsidRPr="0005449E">
        <w:rPr>
          <w:color w:val="000000" w:themeColor="text1"/>
        </w:rPr>
        <w:t>војна кухиња</w:t>
      </w:r>
      <w:r w:rsidRPr="0005449E">
        <w:rPr>
          <w:color w:val="000000" w:themeColor="text1"/>
        </w:rPr>
        <w:t>,</w:t>
      </w:r>
    </w:p>
    <w:p w:rsidR="000E37AA" w:rsidRPr="0005449E" w:rsidRDefault="000E37AA" w:rsidP="003E72D7">
      <w:pPr>
        <w:jc w:val="both"/>
        <w:rPr>
          <w:color w:val="000000" w:themeColor="text1"/>
        </w:rPr>
      </w:pPr>
      <w:r w:rsidRPr="0005449E">
        <w:rPr>
          <w:color w:val="000000" w:themeColor="text1"/>
        </w:rPr>
        <w:t>- пумпе за воду</w:t>
      </w:r>
    </w:p>
    <w:p w:rsidR="00AF1AD5" w:rsidRPr="0005449E" w:rsidRDefault="00AF1AD5" w:rsidP="003E72D7">
      <w:pPr>
        <w:jc w:val="both"/>
        <w:rPr>
          <w:color w:val="000000" w:themeColor="text1"/>
          <w:lang w:val="sr-Cyrl-CS"/>
        </w:rPr>
      </w:pPr>
      <w:r w:rsidRPr="0005449E">
        <w:rPr>
          <w:color w:val="000000" w:themeColor="text1"/>
        </w:rPr>
        <w:t xml:space="preserve">- </w:t>
      </w:r>
      <w:r w:rsidR="003577D9" w:rsidRPr="0005449E">
        <w:rPr>
          <w:color w:val="000000" w:themeColor="text1"/>
        </w:rPr>
        <w:t>исушивач</w:t>
      </w:r>
      <w:r w:rsidR="003577D9" w:rsidRPr="0005449E">
        <w:rPr>
          <w:color w:val="000000" w:themeColor="text1"/>
          <w:lang w:val="sr-Cyrl-CS"/>
        </w:rPr>
        <w:t>а</w:t>
      </w:r>
    </w:p>
    <w:p w:rsidR="00AF1AD5" w:rsidRPr="0005449E" w:rsidRDefault="00AF1AD5" w:rsidP="003E72D7">
      <w:pPr>
        <w:jc w:val="both"/>
        <w:rPr>
          <w:color w:val="000000" w:themeColor="text1"/>
        </w:rPr>
      </w:pPr>
      <w:r w:rsidRPr="0005449E">
        <w:rPr>
          <w:color w:val="000000" w:themeColor="text1"/>
        </w:rPr>
        <w:t>- гријалице</w:t>
      </w:r>
    </w:p>
    <w:p w:rsidR="00AF1AD5" w:rsidRPr="0005449E" w:rsidRDefault="00AF1AD5" w:rsidP="003E72D7">
      <w:pPr>
        <w:jc w:val="both"/>
        <w:rPr>
          <w:color w:val="000000" w:themeColor="text1"/>
        </w:rPr>
      </w:pPr>
      <w:r w:rsidRPr="0005449E">
        <w:rPr>
          <w:color w:val="000000" w:themeColor="text1"/>
        </w:rPr>
        <w:t>- муљарица</w:t>
      </w:r>
    </w:p>
    <w:p w:rsidR="00AF1AD5" w:rsidRPr="0005449E" w:rsidRDefault="00AF1AD5" w:rsidP="003E72D7">
      <w:pPr>
        <w:jc w:val="both"/>
        <w:rPr>
          <w:color w:val="000000" w:themeColor="text1"/>
        </w:rPr>
      </w:pPr>
    </w:p>
    <w:p w:rsidR="003E72D7" w:rsidRPr="0005449E" w:rsidRDefault="003E72D7" w:rsidP="003E72D7">
      <w:pPr>
        <w:jc w:val="both"/>
        <w:rPr>
          <w:color w:val="FF0000"/>
        </w:rPr>
      </w:pPr>
    </w:p>
    <w:p w:rsidR="003E72D7" w:rsidRPr="000E37AA" w:rsidRDefault="003E72D7" w:rsidP="003E72D7">
      <w:pPr>
        <w:jc w:val="both"/>
        <w:rPr>
          <w:color w:val="FF0000"/>
          <w:sz w:val="24"/>
        </w:rPr>
      </w:pPr>
    </w:p>
    <w:p w:rsidR="003E72D7" w:rsidRDefault="003E72D7" w:rsidP="003E72D7">
      <w:pPr>
        <w:jc w:val="both"/>
      </w:pPr>
    </w:p>
    <w:p w:rsidR="003E72D7" w:rsidRDefault="003E72D7" w:rsidP="003E72D7">
      <w:pPr>
        <w:jc w:val="both"/>
      </w:pPr>
    </w:p>
    <w:p w:rsidR="005E71E4" w:rsidRDefault="003E72D7" w:rsidP="005E71E4">
      <w:pPr>
        <w:jc w:val="center"/>
        <w:rPr>
          <w:b/>
          <w:sz w:val="24"/>
        </w:rPr>
      </w:pPr>
      <w:r w:rsidRPr="005E71E4">
        <w:rPr>
          <w:b/>
          <w:sz w:val="24"/>
        </w:rPr>
        <w:t>Преглед и задаци субјеката у збрињавању евакуисаног, настрадалог и угроженог становништва</w:t>
      </w:r>
    </w:p>
    <w:p w:rsidR="00CA44D6" w:rsidRDefault="00CA44D6" w:rsidP="005E71E4">
      <w:pPr>
        <w:jc w:val="center"/>
        <w:rPr>
          <w:b/>
          <w:sz w:val="24"/>
        </w:rPr>
      </w:pPr>
    </w:p>
    <w:p w:rsidR="00CA44D6" w:rsidRPr="00CA44D6" w:rsidRDefault="00CA44D6" w:rsidP="005E71E4">
      <w:pPr>
        <w:jc w:val="center"/>
        <w:rPr>
          <w:b/>
          <w:sz w:val="24"/>
        </w:rPr>
      </w:pPr>
    </w:p>
    <w:p w:rsidR="005E71E4" w:rsidRPr="0005449E" w:rsidRDefault="005E71E4" w:rsidP="003E72D7">
      <w:pPr>
        <w:jc w:val="both"/>
      </w:pPr>
    </w:p>
    <w:p w:rsidR="005E71E4" w:rsidRPr="0005449E" w:rsidRDefault="003E72D7" w:rsidP="003E72D7">
      <w:pPr>
        <w:jc w:val="both"/>
      </w:pPr>
      <w:r w:rsidRPr="0005449E">
        <w:t xml:space="preserve"> </w:t>
      </w:r>
      <w:r w:rsidR="002116EE" w:rsidRPr="0005449E">
        <w:tab/>
      </w:r>
      <w:r w:rsidRPr="0005449E">
        <w:t xml:space="preserve">Поред Градског штаба и </w:t>
      </w:r>
      <w:r w:rsidR="002116EE" w:rsidRPr="0005449E">
        <w:t xml:space="preserve">Службе </w:t>
      </w:r>
      <w:r w:rsidRPr="0005449E">
        <w:t>цивилне заштите у реализацији задатака збрињавања учествују и Градска управа са надлежним службама и одјељењима , Градска организација црвеног крста, институције, установе, привредна друштва и друга правна лица из области здравства, социјалне заштите, угоститељства, друштвене исхране, снабдијевања храном и другим</w:t>
      </w:r>
      <w:r w:rsidR="002116EE" w:rsidRPr="0005449E">
        <w:t xml:space="preserve"> животним нами</w:t>
      </w:r>
      <w:r w:rsidRPr="0005449E">
        <w:t>рницама, комуналних услуга, невладине организације, хуманитарне организације и волонтери.</w:t>
      </w:r>
    </w:p>
    <w:p w:rsidR="005E71E4" w:rsidRPr="0005449E" w:rsidRDefault="005E71E4" w:rsidP="003E72D7">
      <w:pPr>
        <w:jc w:val="both"/>
      </w:pPr>
    </w:p>
    <w:p w:rsidR="005E71E4" w:rsidRPr="0005449E" w:rsidRDefault="003E72D7" w:rsidP="000E37AA">
      <w:pPr>
        <w:pStyle w:val="a2"/>
        <w:numPr>
          <w:ilvl w:val="0"/>
          <w:numId w:val="9"/>
        </w:numPr>
        <w:jc w:val="both"/>
      </w:pPr>
      <w:r w:rsidRPr="0005449E">
        <w:t>Градска управа путем надлежних служби и одјељења обезбјеђује набавку и дистрибуцују воде, хране и других потреба за евакуисано, настрадало и угожено становништво.</w:t>
      </w:r>
      <w:r w:rsidR="005E71E4" w:rsidRPr="0005449E">
        <w:t xml:space="preserve"> </w:t>
      </w:r>
      <w:r w:rsidRPr="0005449E">
        <w:t xml:space="preserve">Обезбјеђује магацински простор за смјештај и дистрибуцију хране,воде и других потреба евакуисаном, </w:t>
      </w:r>
      <w:r w:rsidRPr="0005449E">
        <w:lastRenderedPageBreak/>
        <w:t>угроженом и настрадалом становништву. У градској кухињи врши припрему хране за угрожене и настрадале. Обезбјеђује потребне количине горива.</w:t>
      </w:r>
    </w:p>
    <w:p w:rsidR="005E71E4" w:rsidRPr="0005449E" w:rsidRDefault="003E72D7" w:rsidP="003E72D7">
      <w:pPr>
        <w:jc w:val="both"/>
      </w:pPr>
      <w:r w:rsidRPr="0005449E">
        <w:t xml:space="preserve"> </w:t>
      </w:r>
    </w:p>
    <w:p w:rsidR="005E71E4" w:rsidRPr="0005449E" w:rsidRDefault="003E72D7" w:rsidP="000E37AA">
      <w:pPr>
        <w:pStyle w:val="a2"/>
        <w:numPr>
          <w:ilvl w:val="0"/>
          <w:numId w:val="9"/>
        </w:numPr>
        <w:jc w:val="both"/>
      </w:pPr>
      <w:r w:rsidRPr="0005449E">
        <w:t>Градска организација црвеног крста најнепосредније се ангажује у збрињавању евакуисаног становништва у прихватним центрима као и прихвату и подјели помоћи у води, храни и другим потребама (одјећи, обући, креветима, шаторима, ћебадима) угроженом и настрадалом становништву.</w:t>
      </w:r>
    </w:p>
    <w:p w:rsidR="005E71E4" w:rsidRPr="0005449E" w:rsidRDefault="003E72D7" w:rsidP="003E72D7">
      <w:pPr>
        <w:jc w:val="both"/>
      </w:pPr>
      <w:r w:rsidRPr="0005449E">
        <w:t xml:space="preserve"> </w:t>
      </w:r>
    </w:p>
    <w:p w:rsidR="005E71E4" w:rsidRPr="0005449E" w:rsidRDefault="003E72D7" w:rsidP="000E37AA">
      <w:pPr>
        <w:pStyle w:val="a2"/>
        <w:numPr>
          <w:ilvl w:val="0"/>
          <w:numId w:val="9"/>
        </w:numPr>
        <w:jc w:val="both"/>
      </w:pPr>
      <w:r w:rsidRPr="0005449E">
        <w:t>Јавна здравствена</w:t>
      </w:r>
      <w:r w:rsidR="005E71E4" w:rsidRPr="0005449E">
        <w:t xml:space="preserve"> установа "Дом здравља" Зворник</w:t>
      </w:r>
      <w:r w:rsidRPr="0005449E">
        <w:t xml:space="preserve"> са својим секторским амбулантама организује и пружа прву здравствену помоћ угроженом становништву. Дом здравља организује рад љекарских тимова у колективним центрима за збрињавање као и рад мобилних екипа које обилазе угрожено становништво у свим поплављеним подручјима, обавља прегледе и врши подјелу лијекова. Такође врши провјеру санитарно- техничког и хигијенског стања у формираним колективним центрима гдје је смјештено евакуисано становништво, врши дезинфекцију као и постављање дезинфекционих баријера у циљу спречавања епидемија.</w:t>
      </w:r>
    </w:p>
    <w:p w:rsidR="005E71E4" w:rsidRPr="0005449E" w:rsidRDefault="005E71E4" w:rsidP="003E72D7">
      <w:pPr>
        <w:jc w:val="both"/>
      </w:pPr>
    </w:p>
    <w:p w:rsidR="005E71E4" w:rsidRPr="0005449E" w:rsidRDefault="003E72D7" w:rsidP="000E37AA">
      <w:pPr>
        <w:pStyle w:val="a2"/>
        <w:numPr>
          <w:ilvl w:val="0"/>
          <w:numId w:val="9"/>
        </w:numPr>
        <w:jc w:val="both"/>
      </w:pPr>
      <w:r w:rsidRPr="0005449E">
        <w:t>Јавна здравствена устано</w:t>
      </w:r>
      <w:r w:rsidR="005E71E4" w:rsidRPr="0005449E">
        <w:t>ва Општа болница Зворник</w:t>
      </w:r>
      <w:r w:rsidRPr="0005449E">
        <w:t xml:space="preserve"> врши збрињавање односно стационарно лијечење обољелог и настрадалог становништва. </w:t>
      </w:r>
    </w:p>
    <w:p w:rsidR="005E71E4" w:rsidRPr="0005449E" w:rsidRDefault="005E71E4" w:rsidP="003E72D7">
      <w:pPr>
        <w:jc w:val="both"/>
      </w:pPr>
    </w:p>
    <w:p w:rsidR="005E71E4" w:rsidRPr="0005449E" w:rsidRDefault="003E72D7" w:rsidP="000E37AA">
      <w:pPr>
        <w:pStyle w:val="a2"/>
        <w:numPr>
          <w:ilvl w:val="0"/>
          <w:numId w:val="9"/>
        </w:numPr>
        <w:jc w:val="both"/>
      </w:pPr>
      <w:r w:rsidRPr="0005449E">
        <w:t xml:space="preserve">Центар за социјални рад организује социјалну заштиту у прихватним центрима за најугроженије односно дјецу, инвалиде, старе и болесне. </w:t>
      </w:r>
    </w:p>
    <w:p w:rsidR="005E71E4" w:rsidRPr="0005449E" w:rsidRDefault="005E71E4" w:rsidP="003E72D7">
      <w:pPr>
        <w:jc w:val="both"/>
      </w:pPr>
    </w:p>
    <w:p w:rsidR="005E71E4" w:rsidRPr="0005449E" w:rsidRDefault="005E71E4" w:rsidP="000E37AA">
      <w:pPr>
        <w:pStyle w:val="a2"/>
        <w:numPr>
          <w:ilvl w:val="0"/>
          <w:numId w:val="9"/>
        </w:numPr>
        <w:jc w:val="both"/>
      </w:pPr>
      <w:r w:rsidRPr="0005449E">
        <w:t>А.Д."Водовод и комуналије</w:t>
      </w:r>
      <w:r w:rsidR="003E72D7" w:rsidRPr="0005449E">
        <w:t>" врши снабдијевање питком водом, контролу исправности питке воде, израду додатних чес</w:t>
      </w:r>
      <w:r w:rsidR="004A1DEB" w:rsidRPr="0005449E">
        <w:t xml:space="preserve">ми ради снабдијевања водом и друге </w:t>
      </w:r>
      <w:r w:rsidR="003E72D7" w:rsidRPr="0005449E">
        <w:t xml:space="preserve">послове. </w:t>
      </w:r>
    </w:p>
    <w:p w:rsidR="005E71E4" w:rsidRPr="0005449E" w:rsidRDefault="005E71E4" w:rsidP="003E72D7">
      <w:pPr>
        <w:jc w:val="both"/>
      </w:pPr>
    </w:p>
    <w:p w:rsidR="000E37AA" w:rsidRPr="0005449E" w:rsidRDefault="003E72D7" w:rsidP="000E37AA">
      <w:pPr>
        <w:pStyle w:val="a2"/>
        <w:numPr>
          <w:ilvl w:val="0"/>
          <w:numId w:val="9"/>
        </w:numPr>
        <w:jc w:val="both"/>
      </w:pPr>
      <w:r w:rsidRPr="0005449E">
        <w:t xml:space="preserve">З.Е.Д.П. "Електро- Бијељина" А.Д. Бијељина РЈ Електродистрибуција </w:t>
      </w:r>
      <w:r w:rsidR="005E71E4" w:rsidRPr="0005449E">
        <w:t>Зворник</w:t>
      </w:r>
      <w:r w:rsidRPr="0005449E">
        <w:t xml:space="preserve"> врши снабдијевање електричном енергијом односно превентивна искључивања, поправке и поновно укључивање електро мреже на угроженом подр</w:t>
      </w:r>
      <w:r w:rsidR="005E71E4" w:rsidRPr="0005449E">
        <w:t xml:space="preserve">учју. </w:t>
      </w:r>
    </w:p>
    <w:p w:rsidR="000E37AA" w:rsidRPr="0005449E" w:rsidRDefault="000E37AA" w:rsidP="000E37AA">
      <w:pPr>
        <w:pStyle w:val="a2"/>
      </w:pPr>
    </w:p>
    <w:p w:rsidR="005E71E4" w:rsidRPr="0005449E" w:rsidRDefault="005E71E4" w:rsidP="000E37AA">
      <w:pPr>
        <w:pStyle w:val="a2"/>
        <w:numPr>
          <w:ilvl w:val="0"/>
          <w:numId w:val="9"/>
        </w:numPr>
        <w:jc w:val="both"/>
      </w:pPr>
      <w:r w:rsidRPr="0005449E">
        <w:t>А.Д."Водовод и комуналије“ Зворник</w:t>
      </w:r>
      <w:r w:rsidR="003E72D7" w:rsidRPr="0005449E">
        <w:t xml:space="preserve"> ангажује се на достављању воде, хране угроженом становништву и рјешавању комуналаних проблема угрожених и настрадалих одвожењем чврстог и кабастог отпада.</w:t>
      </w:r>
    </w:p>
    <w:p w:rsidR="005E71E4" w:rsidRPr="0005449E" w:rsidRDefault="005E71E4" w:rsidP="003E72D7">
      <w:pPr>
        <w:jc w:val="both"/>
      </w:pPr>
    </w:p>
    <w:p w:rsidR="005E71E4" w:rsidRPr="0005449E" w:rsidRDefault="003E72D7" w:rsidP="004A1DEB">
      <w:pPr>
        <w:ind w:left="426" w:hanging="426"/>
        <w:jc w:val="both"/>
      </w:pPr>
      <w:r w:rsidRPr="0005449E">
        <w:t xml:space="preserve"> 9) Одјељење за привреду и пољопривреду и Градска ветеринарска служба организују прихватилишта евакуисане стоке, исхрану, смјештај, његу као и ветеринарско- здравствени надзор у сарадњи са ветеринарским установама. </w:t>
      </w:r>
    </w:p>
    <w:p w:rsidR="005E71E4" w:rsidRDefault="005E71E4" w:rsidP="003E72D7">
      <w:pPr>
        <w:jc w:val="both"/>
        <w:rPr>
          <w:b/>
          <w:sz w:val="24"/>
          <w:lang w:val="sr-Cyrl-CS"/>
        </w:rPr>
      </w:pPr>
    </w:p>
    <w:p w:rsidR="00D360B1" w:rsidRPr="00D360B1" w:rsidRDefault="00D360B1" w:rsidP="003E72D7">
      <w:pPr>
        <w:jc w:val="both"/>
        <w:rPr>
          <w:b/>
          <w:sz w:val="24"/>
          <w:lang w:val="sr-Cyrl-CS"/>
        </w:rPr>
      </w:pPr>
    </w:p>
    <w:p w:rsidR="004A1DEB" w:rsidRDefault="003E72D7" w:rsidP="003E72D7">
      <w:pPr>
        <w:jc w:val="both"/>
        <w:rPr>
          <w:b/>
          <w:color w:val="auto"/>
          <w:lang w:val="sr-Cyrl-CS"/>
        </w:rPr>
      </w:pPr>
      <w:r w:rsidRPr="004A1DEB">
        <w:rPr>
          <w:b/>
          <w:color w:val="FF0000"/>
          <w:sz w:val="24"/>
        </w:rPr>
        <w:t xml:space="preserve"> </w:t>
      </w:r>
      <w:r w:rsidRPr="0005449E">
        <w:rPr>
          <w:b/>
          <w:color w:val="auto"/>
        </w:rPr>
        <w:t>Прилози</w:t>
      </w:r>
      <w:r w:rsidR="004A1DEB" w:rsidRPr="0005449E">
        <w:rPr>
          <w:b/>
          <w:color w:val="auto"/>
        </w:rPr>
        <w:t>:</w:t>
      </w:r>
    </w:p>
    <w:p w:rsidR="0005449E" w:rsidRPr="0005449E" w:rsidRDefault="0005449E" w:rsidP="003E72D7">
      <w:pPr>
        <w:jc w:val="both"/>
        <w:rPr>
          <w:b/>
          <w:color w:val="auto"/>
          <w:lang w:val="sr-Cyrl-CS"/>
        </w:rPr>
      </w:pPr>
    </w:p>
    <w:p w:rsidR="005E71E4" w:rsidRPr="0005449E" w:rsidRDefault="003E72D7" w:rsidP="003E72D7">
      <w:pPr>
        <w:jc w:val="both"/>
        <w:rPr>
          <w:b/>
          <w:color w:val="auto"/>
        </w:rPr>
      </w:pPr>
      <w:r w:rsidRPr="0005449E">
        <w:rPr>
          <w:b/>
          <w:color w:val="auto"/>
        </w:rPr>
        <w:t xml:space="preserve"> -Оперативни План заштите и спасавања </w:t>
      </w:r>
      <w:r w:rsidR="004A1DEB" w:rsidRPr="0005449E">
        <w:rPr>
          <w:b/>
          <w:color w:val="auto"/>
        </w:rPr>
        <w:t>од</w:t>
      </w:r>
      <w:r w:rsidR="00D360B1" w:rsidRPr="0005449E">
        <w:rPr>
          <w:b/>
          <w:color w:val="auto"/>
        </w:rPr>
        <w:t xml:space="preserve"> поплава у Граду Зворнику у 201</w:t>
      </w:r>
      <w:r w:rsidR="00D360B1" w:rsidRPr="0005449E">
        <w:rPr>
          <w:b/>
          <w:color w:val="auto"/>
          <w:lang w:val="sr-Cyrl-CS"/>
        </w:rPr>
        <w:t>8</w:t>
      </w:r>
      <w:r w:rsidR="004A1DEB" w:rsidRPr="0005449E">
        <w:rPr>
          <w:b/>
          <w:color w:val="auto"/>
        </w:rPr>
        <w:t xml:space="preserve"> години.</w:t>
      </w:r>
      <w:r w:rsidRPr="0005449E">
        <w:rPr>
          <w:b/>
          <w:color w:val="auto"/>
        </w:rPr>
        <w:t xml:space="preserve"> </w:t>
      </w:r>
    </w:p>
    <w:p w:rsidR="00D360B1" w:rsidRPr="0005449E" w:rsidRDefault="003E72D7" w:rsidP="003E72D7">
      <w:pPr>
        <w:jc w:val="both"/>
        <w:rPr>
          <w:color w:val="auto"/>
        </w:rPr>
      </w:pPr>
      <w:r w:rsidRPr="0005449E">
        <w:rPr>
          <w:color w:val="FF0000"/>
        </w:rPr>
        <w:t xml:space="preserve"> </w:t>
      </w:r>
      <w:r w:rsidRPr="0005449E">
        <w:rPr>
          <w:color w:val="auto"/>
        </w:rPr>
        <w:t xml:space="preserve">-Прегледна карта плавног подручја </w:t>
      </w:r>
      <w:r w:rsidR="00207CB3">
        <w:rPr>
          <w:color w:val="auto"/>
          <w:lang w:val="sr-Cyrl-CS"/>
        </w:rPr>
        <w:t>Општине</w:t>
      </w:r>
      <w:r w:rsidR="00D360B1" w:rsidRPr="0005449E">
        <w:rPr>
          <w:color w:val="auto"/>
          <w:lang w:val="sr-Cyrl-CS"/>
        </w:rPr>
        <w:t xml:space="preserve"> Зворник</w:t>
      </w:r>
      <w:r w:rsidRPr="0005449E">
        <w:rPr>
          <w:color w:val="auto"/>
        </w:rPr>
        <w:t xml:space="preserve"> ( децембар 2010.године) </w:t>
      </w:r>
    </w:p>
    <w:p w:rsidR="005E71E4" w:rsidRPr="0005449E" w:rsidRDefault="003E72D7" w:rsidP="003E72D7">
      <w:pPr>
        <w:jc w:val="both"/>
        <w:rPr>
          <w:color w:val="auto"/>
        </w:rPr>
      </w:pPr>
      <w:r w:rsidRPr="0005449E">
        <w:rPr>
          <w:color w:val="auto"/>
        </w:rPr>
        <w:t>R= 1:25.000.</w:t>
      </w:r>
    </w:p>
    <w:p w:rsidR="00E8649D" w:rsidRPr="0005449E" w:rsidRDefault="003E72D7" w:rsidP="00D360B1">
      <w:pPr>
        <w:jc w:val="both"/>
        <w:rPr>
          <w:color w:val="auto"/>
          <w:lang w:val="sr-Cyrl-CS"/>
        </w:rPr>
      </w:pPr>
      <w:r w:rsidRPr="0005449E">
        <w:rPr>
          <w:color w:val="auto"/>
        </w:rPr>
        <w:t xml:space="preserve"> </w:t>
      </w:r>
    </w:p>
    <w:p w:rsidR="00D360B1" w:rsidRPr="0005449E" w:rsidRDefault="00D360B1" w:rsidP="00D360B1">
      <w:pPr>
        <w:jc w:val="both"/>
        <w:rPr>
          <w:color w:val="FF0000"/>
          <w:lang w:val="sr-Cyrl-CS"/>
        </w:rPr>
      </w:pPr>
    </w:p>
    <w:p w:rsidR="00D360B1" w:rsidRPr="0005449E" w:rsidRDefault="00D360B1" w:rsidP="00D360B1">
      <w:pPr>
        <w:jc w:val="both"/>
        <w:rPr>
          <w:color w:val="FF0000"/>
          <w:lang w:val="sr-Cyrl-CS"/>
        </w:rPr>
      </w:pPr>
    </w:p>
    <w:p w:rsidR="00D360B1" w:rsidRDefault="00D360B1" w:rsidP="00D360B1">
      <w:pPr>
        <w:jc w:val="both"/>
        <w:rPr>
          <w:sz w:val="24"/>
          <w:lang w:val="sr-Cyrl-CS"/>
        </w:rPr>
      </w:pPr>
    </w:p>
    <w:p w:rsidR="00D360B1" w:rsidRPr="00D360B1" w:rsidRDefault="00D360B1" w:rsidP="00D360B1">
      <w:pPr>
        <w:jc w:val="both"/>
        <w:rPr>
          <w:sz w:val="24"/>
          <w:lang w:val="sr-Cyrl-CS"/>
        </w:rPr>
      </w:pPr>
    </w:p>
    <w:p w:rsidR="00E8649D" w:rsidRDefault="00E8649D" w:rsidP="003E72D7">
      <w:pPr>
        <w:jc w:val="both"/>
        <w:rPr>
          <w:sz w:val="24"/>
          <w:lang w:val="sr-Cyrl-CS"/>
        </w:rPr>
      </w:pPr>
    </w:p>
    <w:p w:rsidR="00E8649D" w:rsidRDefault="00E8649D" w:rsidP="003E72D7">
      <w:pPr>
        <w:jc w:val="both"/>
        <w:rPr>
          <w:sz w:val="24"/>
          <w:lang w:val="sr-Cyrl-CS"/>
        </w:rPr>
      </w:pPr>
    </w:p>
    <w:p w:rsidR="00E8649D" w:rsidRPr="00E8649D" w:rsidRDefault="00E8649D" w:rsidP="003E72D7">
      <w:pPr>
        <w:jc w:val="both"/>
        <w:rPr>
          <w:sz w:val="24"/>
          <w:lang w:val="sr-Cyrl-CS"/>
        </w:rPr>
      </w:pPr>
    </w:p>
    <w:p w:rsidR="005D0329" w:rsidRDefault="005D0329" w:rsidP="003E72D7">
      <w:pPr>
        <w:jc w:val="both"/>
        <w:rPr>
          <w:sz w:val="24"/>
        </w:rPr>
      </w:pPr>
    </w:p>
    <w:p w:rsidR="005D0329" w:rsidRDefault="005D0329" w:rsidP="003E72D7">
      <w:pPr>
        <w:jc w:val="both"/>
        <w:rPr>
          <w:sz w:val="24"/>
        </w:rPr>
      </w:pPr>
    </w:p>
    <w:p w:rsidR="005D0329" w:rsidRDefault="005D0329" w:rsidP="003E72D7">
      <w:pPr>
        <w:jc w:val="both"/>
        <w:rPr>
          <w:sz w:val="24"/>
        </w:rPr>
      </w:pPr>
    </w:p>
    <w:p w:rsidR="005D0329" w:rsidRPr="00554993" w:rsidRDefault="005D0329" w:rsidP="00554993">
      <w:pPr>
        <w:pStyle w:val="a2"/>
        <w:numPr>
          <w:ilvl w:val="0"/>
          <w:numId w:val="1"/>
        </w:numPr>
        <w:jc w:val="center"/>
        <w:rPr>
          <w:b/>
          <w:sz w:val="24"/>
        </w:rPr>
      </w:pPr>
      <w:r w:rsidRPr="00554993">
        <w:rPr>
          <w:b/>
          <w:sz w:val="24"/>
        </w:rPr>
        <w:lastRenderedPageBreak/>
        <w:t>МЈЕРЕ И ЗАДАЦИ ЗАШТИТЕ И СПАСАВАЊА ОД ОЛУЈНОГ ВЈЕТРА, КИШЕ И ГРАДА</w:t>
      </w:r>
    </w:p>
    <w:p w:rsidR="005D0329" w:rsidRPr="005D0329" w:rsidRDefault="005D0329" w:rsidP="004A1DEB">
      <w:pPr>
        <w:jc w:val="both"/>
        <w:rPr>
          <w:b/>
          <w:sz w:val="24"/>
        </w:rPr>
      </w:pPr>
    </w:p>
    <w:p w:rsidR="005D0329" w:rsidRPr="0005449E" w:rsidRDefault="005D0329" w:rsidP="004A1DEB">
      <w:pPr>
        <w:ind w:firstLine="720"/>
        <w:jc w:val="both"/>
      </w:pPr>
      <w:r w:rsidRPr="0005449E">
        <w:t>Олујни вјетар праћен обилном кишом и град</w:t>
      </w:r>
      <w:r w:rsidR="004A1DEB" w:rsidRPr="0005449E">
        <w:t>ом јавља се пар пута годишње у летњем</w:t>
      </w:r>
      <w:r w:rsidRPr="0005449E">
        <w:t xml:space="preserve"> периоду и тада изазива штете на пољопривредним културама, ломи гране и чупа дрвеће, скида цријеп са кровова, скида електро-мрежу као и повреде лица која се затекну на отвореном простору за вријеме испољавања непогоде.</w:t>
      </w:r>
    </w:p>
    <w:p w:rsidR="005D0329" w:rsidRPr="0005449E" w:rsidRDefault="005D0329" w:rsidP="004A1DEB">
      <w:pPr>
        <w:jc w:val="both"/>
      </w:pPr>
      <w:r w:rsidRPr="0005449E">
        <w:t xml:space="preserve"> </w:t>
      </w:r>
      <w:r w:rsidR="004A1DEB" w:rsidRPr="0005449E">
        <w:tab/>
      </w:r>
      <w:r w:rsidRPr="0005449E">
        <w:t>Ову метеоролошку појаву могуће је предвидјети али њен интезитет, тачну ужу локацију и вријеме испољавања тешко је детаљно предвидјети од стране метеоролошке службе.</w:t>
      </w:r>
    </w:p>
    <w:p w:rsidR="005D0329" w:rsidRPr="0005449E" w:rsidRDefault="005D0329" w:rsidP="004A1DEB">
      <w:pPr>
        <w:jc w:val="both"/>
      </w:pPr>
      <w:r w:rsidRPr="0005449E">
        <w:t xml:space="preserve"> </w:t>
      </w:r>
      <w:r w:rsidR="004A1DEB" w:rsidRPr="0005449E">
        <w:tab/>
      </w:r>
      <w:r w:rsidRPr="0005449E">
        <w:t>Град Зворник је у систему противградне заштите Републике Српске ради превентивног дјеловања од града којим се н</w:t>
      </w:r>
      <w:r w:rsidR="00AF1AD5" w:rsidRPr="0005449E">
        <w:t>е могу у потпуности избјећи посл</w:t>
      </w:r>
      <w:r w:rsidRPr="0005449E">
        <w:t xml:space="preserve">едице од града али се исте могу знатно умањити. </w:t>
      </w:r>
    </w:p>
    <w:p w:rsidR="005D0329" w:rsidRPr="0005449E" w:rsidRDefault="005D0329" w:rsidP="004A1DEB">
      <w:pPr>
        <w:ind w:firstLine="720"/>
        <w:jc w:val="both"/>
        <w:rPr>
          <w:color w:val="FF0000"/>
          <w:sz w:val="96"/>
        </w:rPr>
      </w:pPr>
      <w:r w:rsidRPr="0005449E">
        <w:t>Ниво ризика од града је велик јер изазива велике посљедице</w:t>
      </w:r>
      <w:r w:rsidR="004A1DEB" w:rsidRPr="0005449E">
        <w:t xml:space="preserve"> одосно штете на пољопривредним </w:t>
      </w:r>
      <w:r w:rsidRPr="0005449E">
        <w:t>културама на подручју Града, штете на стамбеним и објектима комуналне инфраструктуре, животне средине а ризику односно повредама су изложени и људи директно уколико се нађу на отвореном</w:t>
      </w:r>
      <w:r w:rsidR="00AF1AD5" w:rsidRPr="0005449E">
        <w:t xml:space="preserve"> простору или индиректно од посл</w:t>
      </w:r>
      <w:r w:rsidRPr="0005449E">
        <w:t>едица рушења</w:t>
      </w:r>
    </w:p>
    <w:p w:rsidR="00717628" w:rsidRDefault="00717628" w:rsidP="004A1DEB">
      <w:pPr>
        <w:jc w:val="both"/>
        <w:rPr>
          <w:b/>
          <w:color w:val="FF0000"/>
          <w:sz w:val="24"/>
          <w:szCs w:val="24"/>
        </w:rPr>
      </w:pPr>
    </w:p>
    <w:p w:rsidR="00FF0718" w:rsidRPr="00D360B1" w:rsidRDefault="00FF0718" w:rsidP="004A1DEB">
      <w:pPr>
        <w:jc w:val="both"/>
        <w:rPr>
          <w:b/>
          <w:color w:val="FF0000"/>
          <w:sz w:val="24"/>
          <w:szCs w:val="24"/>
          <w:lang w:val="sr-Cyrl-CS"/>
        </w:rPr>
      </w:pPr>
    </w:p>
    <w:p w:rsidR="00FF0718" w:rsidRDefault="00FF0718" w:rsidP="00717628">
      <w:pPr>
        <w:jc w:val="both"/>
        <w:rPr>
          <w:b/>
          <w:color w:val="FF0000"/>
          <w:sz w:val="24"/>
          <w:szCs w:val="24"/>
        </w:rPr>
      </w:pPr>
    </w:p>
    <w:p w:rsidR="00FF0718" w:rsidRPr="00FF0718" w:rsidRDefault="00FF0718" w:rsidP="00FF0718">
      <w:pPr>
        <w:jc w:val="center"/>
        <w:rPr>
          <w:b/>
          <w:sz w:val="24"/>
        </w:rPr>
      </w:pPr>
      <w:r w:rsidRPr="00FF0718">
        <w:rPr>
          <w:b/>
          <w:sz w:val="24"/>
        </w:rPr>
        <w:t>2.1. Субјекти и снаге заштите и спасавања од олујног вјетра, кише и града</w:t>
      </w:r>
    </w:p>
    <w:p w:rsidR="00FF0718" w:rsidRDefault="00FF0718" w:rsidP="00717628">
      <w:pPr>
        <w:jc w:val="both"/>
        <w:rPr>
          <w:sz w:val="24"/>
        </w:rPr>
      </w:pPr>
    </w:p>
    <w:p w:rsidR="00FF0718" w:rsidRPr="0005449E" w:rsidRDefault="00FF0718" w:rsidP="004A1DEB">
      <w:pPr>
        <w:ind w:firstLine="720"/>
        <w:jc w:val="both"/>
      </w:pPr>
      <w:r w:rsidRPr="0005449E">
        <w:t>У провођењу мјера и задатака заштите и спасавања од</w:t>
      </w:r>
      <w:r w:rsidR="004A1DEB" w:rsidRPr="0005449E">
        <w:t xml:space="preserve"> олујног вјетра, кише и града на</w:t>
      </w:r>
      <w:r w:rsidRPr="0005449E">
        <w:t xml:space="preserve"> подручју Града ангажују се</w:t>
      </w:r>
      <w:r w:rsidR="004A1DEB" w:rsidRPr="0005449E">
        <w:t>:</w:t>
      </w:r>
      <w:r w:rsidRPr="0005449E">
        <w:t xml:space="preserve"> </w:t>
      </w:r>
    </w:p>
    <w:p w:rsidR="00FF0718" w:rsidRPr="0005449E" w:rsidRDefault="00AF1AD5" w:rsidP="00717628">
      <w:pPr>
        <w:jc w:val="both"/>
      </w:pPr>
      <w:r w:rsidRPr="0005449E">
        <w:t xml:space="preserve"> 1) Служба цивилне заштите</w:t>
      </w:r>
      <w:r w:rsidR="00FF0718" w:rsidRPr="0005449E">
        <w:t xml:space="preserve">, на праћењу времена и упућивању упозорења становништву о предстојећим непогодама путем средстава јавног информисања. Метеоролошке извјештаје добија три пута дневно од Хидрометеоролошког завода Републике Српске. Упозоравају се такође о предстојећем невремену и надлежне градске службе и одјељења. </w:t>
      </w:r>
    </w:p>
    <w:p w:rsidR="00FF0718" w:rsidRPr="0005449E" w:rsidRDefault="00FF0718" w:rsidP="00717628">
      <w:pPr>
        <w:jc w:val="both"/>
      </w:pPr>
      <w:r w:rsidRPr="0005449E">
        <w:t xml:space="preserve"> 2) Јавна здравствена установа Дом здравља Зворник превасходно ангажовањем Службе хитне помоћи врши пружање прве медицинске помоћи повријеђеним и настрадалим</w:t>
      </w:r>
      <w:r w:rsidR="004A1DEB" w:rsidRPr="0005449E">
        <w:t>.</w:t>
      </w:r>
      <w:r w:rsidRPr="0005449E">
        <w:t xml:space="preserve"> </w:t>
      </w:r>
    </w:p>
    <w:p w:rsidR="00FF0718" w:rsidRPr="0005449E" w:rsidRDefault="00FF0718" w:rsidP="00717628">
      <w:pPr>
        <w:jc w:val="both"/>
      </w:pPr>
      <w:r w:rsidRPr="0005449E">
        <w:t>4) Одјељење за стам</w:t>
      </w:r>
      <w:r w:rsidR="00AF1AD5" w:rsidRPr="0005449E">
        <w:t>бено-комуналне послове и послове саобраћаја</w:t>
      </w:r>
      <w:r w:rsidRPr="0005449E">
        <w:t xml:space="preserve"> врши ангажовање а.д."Водовод и комуналије, Професионалне ватрогасне јединице и др</w:t>
      </w:r>
      <w:r w:rsidR="004A1DEB" w:rsidRPr="0005449E">
        <w:t>угих субјеката на отклањању посл</w:t>
      </w:r>
      <w:r w:rsidRPr="0005449E">
        <w:t>едица изазваних олујним вјетром и градом: уклањању поломљених грана и дрвећа са улица и тротоара, возила уколико су остала затечена на саобраћајницама, прочишћавању сливника кишне канализације, црпању воде из поплављених објеката.</w:t>
      </w:r>
    </w:p>
    <w:p w:rsidR="00FF0718" w:rsidRPr="0005449E" w:rsidRDefault="00FF0718" w:rsidP="00717628">
      <w:pPr>
        <w:jc w:val="both"/>
      </w:pPr>
      <w:r w:rsidRPr="0005449E">
        <w:t xml:space="preserve"> 5) ЗЕДП "Електро Бијељина" РЈ Електродистрибуција Зворник, врши поправке оштећене електро-мреже и поновно стављање под напон потрошача код којих је дошло до прекида испоруке електричне енергије.</w:t>
      </w:r>
    </w:p>
    <w:p w:rsidR="00FF0718" w:rsidRPr="0005449E" w:rsidRDefault="00AF1AD5" w:rsidP="00717628">
      <w:pPr>
        <w:jc w:val="both"/>
      </w:pPr>
      <w:r w:rsidRPr="0005449E">
        <w:t xml:space="preserve"> 6) Одјељење за привреду, </w:t>
      </w:r>
      <w:r w:rsidR="00FF0718" w:rsidRPr="0005449E">
        <w:t>пољопривреду и</w:t>
      </w:r>
      <w:r w:rsidRPr="0005449E">
        <w:t xml:space="preserve"> друштвене дјелатности и  Одјељење за инспекцијски надзор,</w:t>
      </w:r>
      <w:r w:rsidR="00FF0718" w:rsidRPr="0005449E">
        <w:t xml:space="preserve"> врше обилазак и преко стручних комисија процјену насталих штета на пољопривредним културама, стамбеним објектима и објектима инфраструктуре.</w:t>
      </w:r>
    </w:p>
    <w:p w:rsidR="00FE4189" w:rsidRPr="0005449E" w:rsidRDefault="00FE4189" w:rsidP="00717628">
      <w:pPr>
        <w:jc w:val="both"/>
      </w:pPr>
    </w:p>
    <w:p w:rsidR="00FE4189" w:rsidRDefault="00FE4189" w:rsidP="00717628">
      <w:pPr>
        <w:jc w:val="both"/>
        <w:rPr>
          <w:b/>
          <w:color w:val="FF0000"/>
          <w:sz w:val="32"/>
          <w:szCs w:val="24"/>
        </w:rPr>
      </w:pPr>
    </w:p>
    <w:p w:rsidR="00FE4189" w:rsidRDefault="00FE4189" w:rsidP="00717628">
      <w:pPr>
        <w:jc w:val="both"/>
        <w:rPr>
          <w:b/>
          <w:color w:val="FF0000"/>
          <w:sz w:val="32"/>
          <w:szCs w:val="24"/>
        </w:rPr>
      </w:pPr>
    </w:p>
    <w:p w:rsidR="00CA44D6" w:rsidRPr="00CA44D6" w:rsidRDefault="00CA44D6" w:rsidP="00717628">
      <w:pPr>
        <w:jc w:val="both"/>
        <w:rPr>
          <w:b/>
          <w:color w:val="FF0000"/>
          <w:sz w:val="32"/>
          <w:szCs w:val="24"/>
        </w:rPr>
      </w:pPr>
    </w:p>
    <w:p w:rsidR="00FE4189" w:rsidRDefault="00FE4189" w:rsidP="00717628">
      <w:pPr>
        <w:jc w:val="both"/>
        <w:rPr>
          <w:b/>
          <w:color w:val="FF0000"/>
          <w:sz w:val="32"/>
          <w:szCs w:val="24"/>
        </w:rPr>
      </w:pPr>
    </w:p>
    <w:p w:rsidR="00FE4189" w:rsidRPr="00FE4189" w:rsidRDefault="00FE4189" w:rsidP="00FE4189">
      <w:pPr>
        <w:pStyle w:val="a2"/>
        <w:numPr>
          <w:ilvl w:val="0"/>
          <w:numId w:val="1"/>
        </w:numPr>
        <w:jc w:val="center"/>
        <w:rPr>
          <w:b/>
          <w:sz w:val="24"/>
        </w:rPr>
      </w:pPr>
      <w:r w:rsidRPr="00FE4189">
        <w:rPr>
          <w:b/>
          <w:sz w:val="24"/>
        </w:rPr>
        <w:t>МЈЕРЕ И ЗАДАЦИ ЗАШТИТЕ И СПАСАВАЊА ОД СЊЕЖНИХ ПАДАВИНА И СНИЈЕГА</w:t>
      </w:r>
    </w:p>
    <w:p w:rsidR="00FE4189" w:rsidRDefault="00FE4189" w:rsidP="00FE4189">
      <w:pPr>
        <w:pStyle w:val="a2"/>
        <w:ind w:left="450"/>
        <w:jc w:val="both"/>
        <w:rPr>
          <w:sz w:val="24"/>
        </w:rPr>
      </w:pPr>
    </w:p>
    <w:p w:rsidR="00CA44D6" w:rsidRPr="00CA44D6" w:rsidRDefault="00CA44D6" w:rsidP="00CA44D6">
      <w:pPr>
        <w:pStyle w:val="a7"/>
        <w:jc w:val="both"/>
        <w:rPr>
          <w:b/>
          <w:bCs/>
        </w:rPr>
      </w:pPr>
    </w:p>
    <w:p w:rsidR="00CA44D6" w:rsidRDefault="00696692" w:rsidP="00CA44D6">
      <w:pPr>
        <w:autoSpaceDE w:val="0"/>
        <w:autoSpaceDN w:val="0"/>
        <w:adjustRightInd w:val="0"/>
        <w:jc w:val="both"/>
        <w:rPr>
          <w:rFonts w:eastAsia="TimesNewRomanPSMT"/>
          <w:lang w:val="ru-RU"/>
        </w:rPr>
      </w:pPr>
      <w:r w:rsidRPr="0005449E">
        <w:rPr>
          <w:rFonts w:eastAsia="TimesNewRomanPSMT"/>
          <w:lang w:val="ru-RU"/>
        </w:rPr>
        <w:tab/>
        <w:t>Снијег представља врло озбиљну временску појаву, која се често манифестује као непогода и утиче на све сегменте дјелатности човјека и живота заједнице. Његов утицај на</w:t>
      </w:r>
      <w:r w:rsidRPr="0005449E">
        <w:rPr>
          <w:rFonts w:eastAsia="TimesNewRomanPSMT"/>
          <w:lang w:val="sr-Cyrl-CS"/>
        </w:rPr>
        <w:t xml:space="preserve"> </w:t>
      </w:r>
      <w:r w:rsidRPr="0005449E">
        <w:rPr>
          <w:rFonts w:eastAsia="TimesNewRomanPSMT"/>
          <w:lang w:val="ru-RU"/>
        </w:rPr>
        <w:t xml:space="preserve">пољопривреду је огроман и зависи од времена појаве. Штити озиме усјеве од зимских мразева, представља </w:t>
      </w:r>
      <w:r w:rsidR="00CF4252" w:rsidRPr="0005449E">
        <w:rPr>
          <w:rFonts w:eastAsia="TimesNewRomanPSMT"/>
          <w:lang w:val="ru-RU"/>
        </w:rPr>
        <w:t xml:space="preserve">залиху </w:t>
      </w:r>
    </w:p>
    <w:p w:rsidR="00696692" w:rsidRPr="0005449E" w:rsidRDefault="00CF4252" w:rsidP="00696692">
      <w:pPr>
        <w:autoSpaceDE w:val="0"/>
        <w:autoSpaceDN w:val="0"/>
        <w:adjustRightInd w:val="0"/>
        <w:jc w:val="both"/>
        <w:rPr>
          <w:rFonts w:eastAsia="TimesNewRomanPSMT"/>
          <w:lang w:val="ru-RU"/>
        </w:rPr>
      </w:pPr>
      <w:r w:rsidRPr="0005449E">
        <w:rPr>
          <w:rFonts w:eastAsia="TimesNewRomanPSMT"/>
          <w:lang w:val="ru-RU"/>
        </w:rPr>
        <w:lastRenderedPageBreak/>
        <w:t>воде за биљке у пролећним</w:t>
      </w:r>
      <w:r w:rsidR="00696692" w:rsidRPr="0005449E">
        <w:rPr>
          <w:rFonts w:eastAsia="TimesNewRomanPSMT"/>
          <w:lang w:val="ru-RU"/>
        </w:rPr>
        <w:t xml:space="preserve"> мјесецима, међутим кад изостане, а јаве се јаки мразеви, биљне културе су знатно угрожене. Водни режим и цијела хидропривреда зависе од снијежног покривача, посебно у мјесецима када наступа његово топљење, када утиче на појаву поплава. За вријеме обилних снијежних падавина удружених са ниском температуром долази до стварања наслага снијега на далеководима, што оптерећује водове и може изазвати преоптерећење истих и условити њихово кидање. У грађевинарству мора се водити рачуна о оптерећености конструкција и кровова снијегом, будући да ће влажан и дебео снијежни покривач толико оптеретити конструкције и изазвати урушавања истих с могућношћу и људских жртава. </w:t>
      </w:r>
    </w:p>
    <w:p w:rsidR="00696692" w:rsidRPr="0005449E" w:rsidRDefault="00696692" w:rsidP="00696692">
      <w:pPr>
        <w:autoSpaceDE w:val="0"/>
        <w:autoSpaceDN w:val="0"/>
        <w:adjustRightInd w:val="0"/>
        <w:jc w:val="both"/>
        <w:rPr>
          <w:rFonts w:eastAsia="TimesNewRomanPSMT"/>
          <w:lang w:val="ru-RU"/>
        </w:rPr>
      </w:pPr>
      <w:r w:rsidRPr="0005449E">
        <w:rPr>
          <w:rFonts w:eastAsia="TimesNewRomanPSMT"/>
          <w:lang w:val="ru-RU"/>
        </w:rPr>
        <w:tab/>
        <w:t>Посебно велики негативан утицај снијежне падавине имају на комуникације и саобраћај. Код јаких снијежних падавина често се дешава да путеви буду завијани, у вишим предјелима и непроходни, па насеља (углавном у вишим предјелима) буду одсјечена. Уз јак снијег често се у планинским предјелимна јавља и јак вјетар који прави наносе и сметове, па на појединим мјестима висина снијежних наноса може бити и по неколико метара (превоји). Често се и ниске температуре јављају у том периоду, па је комбинација ова два фактора најнеповољнија, када нека мјеста или људи (нпр. завијани у колони) буду одсјечени од остатка свијета, те ниске температуре могу довести до смрзавања. Често је и приступ ваздухом отежан или немогућ због јаког вјетра и падавина, поготово ако се ради о планинским предјелима.</w:t>
      </w:r>
    </w:p>
    <w:p w:rsidR="00696692" w:rsidRPr="0005449E" w:rsidRDefault="00696692" w:rsidP="00696692">
      <w:pPr>
        <w:autoSpaceDE w:val="0"/>
        <w:autoSpaceDN w:val="0"/>
        <w:adjustRightInd w:val="0"/>
        <w:jc w:val="both"/>
      </w:pPr>
      <w:r w:rsidRPr="0005449E">
        <w:rPr>
          <w:rFonts w:eastAsia="TimesNewRomanPSMT"/>
          <w:lang w:val="ru-RU"/>
        </w:rPr>
        <w:tab/>
        <w:t>Снијежне падавине јављају се током зимских мјесеци, углавном од децембра до фебруара, а рјеђе у новембру и марту. Снијег је метеоролошка појава која показује веома велику промјенљивост у односу на просторно јављање,</w:t>
      </w:r>
      <w:r w:rsidR="00CF4252" w:rsidRPr="0005449E">
        <w:rPr>
          <w:rFonts w:eastAsia="TimesNewRomanPSMT"/>
          <w:lang w:val="ru-RU"/>
        </w:rPr>
        <w:t xml:space="preserve"> </w:t>
      </w:r>
      <w:r w:rsidRPr="0005449E">
        <w:rPr>
          <w:rFonts w:eastAsia="TimesNewRomanPSMT"/>
          <w:lang w:val="ru-RU"/>
        </w:rPr>
        <w:t xml:space="preserve">распрострањеност и висину. </w:t>
      </w:r>
    </w:p>
    <w:p w:rsidR="00696692" w:rsidRPr="0005449E" w:rsidRDefault="00696692" w:rsidP="00FE4189">
      <w:pPr>
        <w:pStyle w:val="a2"/>
        <w:ind w:left="450"/>
        <w:jc w:val="both"/>
      </w:pPr>
    </w:p>
    <w:p w:rsidR="00FE4189" w:rsidRPr="0005449E" w:rsidRDefault="00FE4189" w:rsidP="00CF4252">
      <w:pPr>
        <w:pStyle w:val="a2"/>
        <w:ind w:left="-142" w:firstLine="592"/>
        <w:jc w:val="both"/>
      </w:pPr>
      <w:r w:rsidRPr="0005449E">
        <w:t>Највеће последице трпи становништво (поготово стара, изнемогла и болесна лица) услед отежаног кретања, снабдијевања и лијечења а такође приликом испољавања ове елементарне непогоде могу настати штете и на објектима инфраструктуре услед обил</w:t>
      </w:r>
      <w:r w:rsidR="00AF1AD5" w:rsidRPr="0005449E">
        <w:t>ног снијега и леда</w:t>
      </w:r>
      <w:r w:rsidRPr="0005449E">
        <w:t>. У циљу благовремених припрема за зимски период Скупштина Града сваке године доноси Програм рада зимске службе који обухвата акт</w:t>
      </w:r>
      <w:r w:rsidR="00CF4252" w:rsidRPr="0005449E">
        <w:t>ивности на уклањању снијега и сн</w:t>
      </w:r>
      <w:r w:rsidRPr="0005449E">
        <w:t>ежних наноса у зимском периоду од 15.новембра до 01.априла. Програм рада обухвата послове и задатке: разгртања снијега са улица и путева, чишћење и одвоз снијега, прочишћавање ригола и сливника, машинско и ручно растурање соли и ризле по улицама, тротоарима и путевима.</w:t>
      </w:r>
    </w:p>
    <w:p w:rsidR="00FE4189" w:rsidRDefault="00FE4189" w:rsidP="00FE4189">
      <w:pPr>
        <w:pStyle w:val="a2"/>
        <w:ind w:left="450"/>
        <w:jc w:val="both"/>
        <w:rPr>
          <w:sz w:val="24"/>
        </w:rPr>
      </w:pPr>
    </w:p>
    <w:p w:rsidR="00FE4189" w:rsidRDefault="00FE4189" w:rsidP="00FE4189">
      <w:pPr>
        <w:pStyle w:val="a2"/>
        <w:ind w:left="450"/>
        <w:jc w:val="both"/>
        <w:rPr>
          <w:sz w:val="24"/>
        </w:rPr>
      </w:pPr>
    </w:p>
    <w:p w:rsidR="00FE4189" w:rsidRDefault="00FE4189" w:rsidP="00FE4189">
      <w:pPr>
        <w:pStyle w:val="a2"/>
        <w:ind w:left="450"/>
        <w:jc w:val="both"/>
        <w:rPr>
          <w:sz w:val="24"/>
        </w:rPr>
      </w:pPr>
    </w:p>
    <w:p w:rsidR="00FE4189" w:rsidRDefault="00FE4189" w:rsidP="00FE4189">
      <w:pPr>
        <w:pStyle w:val="a2"/>
        <w:ind w:left="450"/>
        <w:jc w:val="both"/>
        <w:rPr>
          <w:sz w:val="24"/>
        </w:rPr>
      </w:pPr>
    </w:p>
    <w:p w:rsidR="00FE4189" w:rsidRPr="0074645C" w:rsidRDefault="00FE4189" w:rsidP="00FE4189">
      <w:pPr>
        <w:pStyle w:val="a2"/>
        <w:ind w:left="450"/>
        <w:jc w:val="center"/>
        <w:rPr>
          <w:color w:val="000000" w:themeColor="text1"/>
          <w:sz w:val="24"/>
        </w:rPr>
      </w:pPr>
      <w:r w:rsidRPr="0074645C">
        <w:rPr>
          <w:b/>
          <w:color w:val="000000" w:themeColor="text1"/>
          <w:sz w:val="24"/>
        </w:rPr>
        <w:t>3.1. Субјекти и снаге заштите и спасавања од сњежних падавина и снијега</w:t>
      </w:r>
      <w:r w:rsidRPr="0074645C">
        <w:rPr>
          <w:color w:val="000000" w:themeColor="text1"/>
          <w:sz w:val="24"/>
        </w:rPr>
        <w:t xml:space="preserve"> </w:t>
      </w:r>
    </w:p>
    <w:p w:rsidR="00FE4189" w:rsidRPr="00FE4189" w:rsidRDefault="00FE4189" w:rsidP="00FE4189">
      <w:pPr>
        <w:pStyle w:val="a2"/>
        <w:ind w:left="450"/>
        <w:jc w:val="center"/>
        <w:rPr>
          <w:color w:val="FF0000"/>
          <w:sz w:val="24"/>
        </w:rPr>
      </w:pPr>
    </w:p>
    <w:p w:rsidR="00FE4189" w:rsidRPr="0005449E" w:rsidRDefault="00FE4189" w:rsidP="00FE4189">
      <w:pPr>
        <w:pStyle w:val="a2"/>
        <w:ind w:left="450"/>
        <w:jc w:val="center"/>
        <w:rPr>
          <w:color w:val="FF0000"/>
        </w:rPr>
      </w:pPr>
    </w:p>
    <w:p w:rsidR="00FE4189" w:rsidRPr="0005449E" w:rsidRDefault="00FE4189" w:rsidP="00FE4189">
      <w:pPr>
        <w:pStyle w:val="a2"/>
        <w:ind w:left="450"/>
        <w:jc w:val="both"/>
        <w:rPr>
          <w:color w:val="000000" w:themeColor="text1"/>
        </w:rPr>
      </w:pPr>
      <w:r w:rsidRPr="0005449E">
        <w:rPr>
          <w:color w:val="000000" w:themeColor="text1"/>
        </w:rPr>
        <w:t>На провођењу</w:t>
      </w:r>
      <w:r w:rsidR="00207CB3">
        <w:rPr>
          <w:color w:val="000000" w:themeColor="text1"/>
        </w:rPr>
        <w:t xml:space="preserve"> мјера заштите и спашавања од сниј</w:t>
      </w:r>
      <w:r w:rsidRPr="0005449E">
        <w:rPr>
          <w:color w:val="000000" w:themeColor="text1"/>
        </w:rPr>
        <w:t>ежних падавина и сн</w:t>
      </w:r>
      <w:r w:rsidR="00832DEA" w:rsidRPr="0005449E">
        <w:rPr>
          <w:color w:val="000000" w:themeColor="text1"/>
        </w:rPr>
        <w:t>ијега на подручју Града Зворника</w:t>
      </w:r>
      <w:r w:rsidRPr="0005449E">
        <w:rPr>
          <w:color w:val="000000" w:themeColor="text1"/>
        </w:rPr>
        <w:t xml:space="preserve"> кроз своје планске и редовне активности ангажују се:</w:t>
      </w:r>
    </w:p>
    <w:p w:rsidR="00FE4189" w:rsidRPr="0005449E" w:rsidRDefault="00FE4189" w:rsidP="00FE4189">
      <w:pPr>
        <w:pStyle w:val="a2"/>
        <w:ind w:left="450"/>
        <w:jc w:val="both"/>
        <w:rPr>
          <w:color w:val="000000" w:themeColor="text1"/>
        </w:rPr>
      </w:pPr>
    </w:p>
    <w:p w:rsidR="00FE4189" w:rsidRPr="0005449E" w:rsidRDefault="00FE4189" w:rsidP="00FE4189">
      <w:pPr>
        <w:pStyle w:val="a2"/>
        <w:ind w:left="450"/>
        <w:jc w:val="both"/>
        <w:rPr>
          <w:color w:val="FF0000"/>
        </w:rPr>
      </w:pPr>
      <w:r w:rsidRPr="0005449E">
        <w:rPr>
          <w:color w:val="FF0000"/>
        </w:rPr>
        <w:t xml:space="preserve"> </w:t>
      </w:r>
      <w:r w:rsidRPr="0005449E">
        <w:rPr>
          <w:color w:val="000000" w:themeColor="text1"/>
        </w:rPr>
        <w:t>1) Градска у</w:t>
      </w:r>
      <w:r w:rsidR="00832DEA" w:rsidRPr="0005449E">
        <w:rPr>
          <w:color w:val="000000" w:themeColor="text1"/>
        </w:rPr>
        <w:t>права Града Зворника</w:t>
      </w:r>
      <w:r w:rsidRPr="0005449E">
        <w:rPr>
          <w:color w:val="000000" w:themeColor="text1"/>
        </w:rPr>
        <w:t xml:space="preserve"> чији је носилац активности</w:t>
      </w:r>
      <w:r w:rsidRPr="0005449E">
        <w:rPr>
          <w:color w:val="FF0000"/>
        </w:rPr>
        <w:t xml:space="preserve"> </w:t>
      </w:r>
      <w:r w:rsidRPr="0005449E">
        <w:rPr>
          <w:color w:val="000000" w:themeColor="text1"/>
        </w:rPr>
        <w:t xml:space="preserve">Одјељење за стамбено комуналне послове и </w:t>
      </w:r>
      <w:r w:rsidR="0074645C" w:rsidRPr="0005449E">
        <w:rPr>
          <w:color w:val="000000" w:themeColor="text1"/>
        </w:rPr>
        <w:t>послове саобраћаја</w:t>
      </w:r>
      <w:r w:rsidRPr="0005449E">
        <w:rPr>
          <w:color w:val="000000" w:themeColor="text1"/>
        </w:rPr>
        <w:t xml:space="preserve"> кроз провођење и праћење Програма рада зимске службе, а у оквиру својих надлежности,</w:t>
      </w:r>
      <w:r w:rsidRPr="0005449E">
        <w:rPr>
          <w:color w:val="FF0000"/>
        </w:rPr>
        <w:t xml:space="preserve"> </w:t>
      </w:r>
      <w:r w:rsidRPr="0005449E">
        <w:rPr>
          <w:color w:val="000000" w:themeColor="text1"/>
        </w:rPr>
        <w:t>Одјељење за инспекцијске послове,</w:t>
      </w:r>
      <w:r w:rsidRPr="0005449E">
        <w:rPr>
          <w:color w:val="FF0000"/>
        </w:rPr>
        <w:t xml:space="preserve"> </w:t>
      </w:r>
      <w:r w:rsidRPr="0005449E">
        <w:rPr>
          <w:color w:val="000000" w:themeColor="text1"/>
        </w:rPr>
        <w:t>Одјељење комуналне полиције,</w:t>
      </w:r>
      <w:r w:rsidRPr="0005449E">
        <w:rPr>
          <w:color w:val="FF0000"/>
        </w:rPr>
        <w:t xml:space="preserve"> </w:t>
      </w:r>
      <w:r w:rsidR="0074645C" w:rsidRPr="0005449E">
        <w:rPr>
          <w:color w:val="000000" w:themeColor="text1"/>
        </w:rPr>
        <w:t xml:space="preserve">Служба цивилне заштите </w:t>
      </w:r>
      <w:r w:rsidR="0074645C" w:rsidRPr="0005449E">
        <w:rPr>
          <w:color w:val="auto"/>
        </w:rPr>
        <w:t>Кординатор за мјесне заједнице,</w:t>
      </w:r>
      <w:r w:rsidR="0074645C" w:rsidRPr="0005449E">
        <w:rPr>
          <w:color w:val="FF0000"/>
        </w:rPr>
        <w:t xml:space="preserve"> </w:t>
      </w:r>
      <w:r w:rsidR="0074645C" w:rsidRPr="0005449E">
        <w:rPr>
          <w:color w:val="000000" w:themeColor="text1"/>
        </w:rPr>
        <w:t>Професионална  ватрогасна јединица Зворник</w:t>
      </w:r>
      <w:r w:rsidRPr="0005449E">
        <w:rPr>
          <w:color w:val="000000" w:themeColor="text1"/>
        </w:rPr>
        <w:t>.</w:t>
      </w:r>
      <w:r w:rsidRPr="0005449E">
        <w:rPr>
          <w:color w:val="FF0000"/>
        </w:rPr>
        <w:t xml:space="preserve"> </w:t>
      </w:r>
    </w:p>
    <w:p w:rsidR="00FE4189" w:rsidRPr="0005449E" w:rsidRDefault="00FE4189" w:rsidP="00FE4189">
      <w:pPr>
        <w:pStyle w:val="a2"/>
        <w:ind w:left="450"/>
        <w:jc w:val="both"/>
        <w:rPr>
          <w:color w:val="000000" w:themeColor="text1"/>
        </w:rPr>
      </w:pPr>
      <w:r w:rsidRPr="0005449E">
        <w:rPr>
          <w:color w:val="000000" w:themeColor="text1"/>
        </w:rPr>
        <w:t>2) Извођачи радова на одржавању по Програму рада зимск</w:t>
      </w:r>
      <w:r w:rsidR="0074645C" w:rsidRPr="0005449E">
        <w:rPr>
          <w:color w:val="000000" w:themeColor="text1"/>
        </w:rPr>
        <w:t>е службе: Д.О.О. „Зворник путеви“</w:t>
      </w:r>
      <w:r w:rsidRPr="0005449E">
        <w:rPr>
          <w:color w:val="000000" w:themeColor="text1"/>
        </w:rPr>
        <w:t xml:space="preserve"> </w:t>
      </w:r>
    </w:p>
    <w:p w:rsidR="00FE4189" w:rsidRPr="0005449E" w:rsidRDefault="00FE4189" w:rsidP="00FE4189">
      <w:pPr>
        <w:pStyle w:val="a2"/>
        <w:ind w:left="450"/>
        <w:jc w:val="both"/>
        <w:rPr>
          <w:color w:val="000000" w:themeColor="text1"/>
        </w:rPr>
      </w:pPr>
      <w:r w:rsidRPr="0005449E">
        <w:rPr>
          <w:color w:val="000000" w:themeColor="text1"/>
        </w:rPr>
        <w:t xml:space="preserve">3) А.Д. </w:t>
      </w:r>
      <w:r w:rsidR="0074645C" w:rsidRPr="0005449E">
        <w:rPr>
          <w:color w:val="000000" w:themeColor="text1"/>
        </w:rPr>
        <w:t>„Водовод и комуналије“ Зворник</w:t>
      </w:r>
    </w:p>
    <w:p w:rsidR="00FE4189" w:rsidRPr="0005449E" w:rsidRDefault="0074645C" w:rsidP="00FE4189">
      <w:pPr>
        <w:pStyle w:val="a2"/>
        <w:ind w:left="450"/>
        <w:jc w:val="both"/>
        <w:rPr>
          <w:color w:val="000000" w:themeColor="text1"/>
        </w:rPr>
      </w:pPr>
      <w:r w:rsidRPr="0005449E">
        <w:rPr>
          <w:color w:val="000000" w:themeColor="text1"/>
        </w:rPr>
        <w:t>4) МУП РС ПУ Зворник</w:t>
      </w:r>
    </w:p>
    <w:p w:rsidR="00FE4189" w:rsidRPr="0005449E" w:rsidRDefault="0074645C" w:rsidP="00FE4189">
      <w:pPr>
        <w:pStyle w:val="a2"/>
        <w:ind w:left="450"/>
        <w:jc w:val="both"/>
        <w:rPr>
          <w:color w:val="000000" w:themeColor="text1"/>
        </w:rPr>
      </w:pPr>
      <w:r w:rsidRPr="0005449E">
        <w:rPr>
          <w:color w:val="000000" w:themeColor="text1"/>
        </w:rPr>
        <w:t>5</w:t>
      </w:r>
      <w:r w:rsidR="00FE4189" w:rsidRPr="0005449E">
        <w:rPr>
          <w:color w:val="000000" w:themeColor="text1"/>
        </w:rPr>
        <w:t xml:space="preserve">) МХ „Електропривреда РС“ ЗЕДП „Електро Бијељина“ РЈ Електродистрибуција </w:t>
      </w:r>
      <w:r w:rsidRPr="0005449E">
        <w:rPr>
          <w:color w:val="000000" w:themeColor="text1"/>
        </w:rPr>
        <w:t>Зворник</w:t>
      </w:r>
      <w:r w:rsidR="00FE4189" w:rsidRPr="0005449E">
        <w:rPr>
          <w:color w:val="000000" w:themeColor="text1"/>
        </w:rPr>
        <w:t xml:space="preserve"> </w:t>
      </w:r>
    </w:p>
    <w:p w:rsidR="00FE4189" w:rsidRPr="0005449E" w:rsidRDefault="0074645C" w:rsidP="00FE4189">
      <w:pPr>
        <w:pStyle w:val="a2"/>
        <w:ind w:left="450"/>
        <w:jc w:val="both"/>
        <w:rPr>
          <w:color w:val="000000" w:themeColor="text1"/>
        </w:rPr>
      </w:pPr>
      <w:r w:rsidRPr="0005449E">
        <w:rPr>
          <w:color w:val="000000" w:themeColor="text1"/>
        </w:rPr>
        <w:t>6</w:t>
      </w:r>
      <w:r w:rsidR="00FE4189" w:rsidRPr="0005449E">
        <w:rPr>
          <w:color w:val="000000" w:themeColor="text1"/>
        </w:rPr>
        <w:t xml:space="preserve">) Дом здравља </w:t>
      </w:r>
      <w:r w:rsidRPr="0005449E">
        <w:rPr>
          <w:color w:val="000000" w:themeColor="text1"/>
        </w:rPr>
        <w:t>Зворник</w:t>
      </w:r>
      <w:r w:rsidR="00FE4189" w:rsidRPr="0005449E">
        <w:rPr>
          <w:color w:val="000000" w:themeColor="text1"/>
        </w:rPr>
        <w:t xml:space="preserve"> </w:t>
      </w:r>
    </w:p>
    <w:p w:rsidR="00FE4189" w:rsidRPr="0005449E" w:rsidRDefault="0074645C" w:rsidP="00FE4189">
      <w:pPr>
        <w:pStyle w:val="a2"/>
        <w:ind w:left="450"/>
        <w:jc w:val="both"/>
        <w:rPr>
          <w:color w:val="000000" w:themeColor="text1"/>
        </w:rPr>
      </w:pPr>
      <w:r w:rsidRPr="0005449E">
        <w:rPr>
          <w:color w:val="000000" w:themeColor="text1"/>
        </w:rPr>
        <w:t>7)</w:t>
      </w:r>
      <w:r w:rsidR="00FE4189" w:rsidRPr="0005449E">
        <w:rPr>
          <w:color w:val="000000" w:themeColor="text1"/>
        </w:rPr>
        <w:t xml:space="preserve"> Општа Болница </w:t>
      </w:r>
      <w:r w:rsidRPr="0005449E">
        <w:rPr>
          <w:color w:val="000000" w:themeColor="text1"/>
        </w:rPr>
        <w:t>Зворник</w:t>
      </w:r>
    </w:p>
    <w:p w:rsidR="00FE4189" w:rsidRPr="0005449E" w:rsidRDefault="0074645C" w:rsidP="00FE4189">
      <w:pPr>
        <w:pStyle w:val="a2"/>
        <w:ind w:left="450"/>
        <w:jc w:val="both"/>
        <w:rPr>
          <w:color w:val="000000" w:themeColor="text1"/>
        </w:rPr>
      </w:pPr>
      <w:r w:rsidRPr="0005449E">
        <w:rPr>
          <w:color w:val="000000" w:themeColor="text1"/>
        </w:rPr>
        <w:t>8</w:t>
      </w:r>
      <w:r w:rsidR="00FE4189" w:rsidRPr="0005449E">
        <w:rPr>
          <w:color w:val="000000" w:themeColor="text1"/>
        </w:rPr>
        <w:t xml:space="preserve">) Центар за Хемодијализу </w:t>
      </w:r>
    </w:p>
    <w:p w:rsidR="00696692" w:rsidRPr="0005449E" w:rsidRDefault="0074645C" w:rsidP="00FE4189">
      <w:pPr>
        <w:pStyle w:val="a2"/>
        <w:ind w:left="450"/>
        <w:jc w:val="both"/>
        <w:rPr>
          <w:color w:val="000000" w:themeColor="text1"/>
        </w:rPr>
      </w:pPr>
      <w:r w:rsidRPr="0005449E">
        <w:rPr>
          <w:color w:val="000000" w:themeColor="text1"/>
        </w:rPr>
        <w:t xml:space="preserve">9) Центар за социјални рад </w:t>
      </w:r>
    </w:p>
    <w:p w:rsidR="00696692" w:rsidRDefault="00696692" w:rsidP="00696692">
      <w:pPr>
        <w:jc w:val="both"/>
        <w:rPr>
          <w:color w:val="000000" w:themeColor="text1"/>
        </w:rPr>
      </w:pPr>
      <w:r w:rsidRPr="0005449E">
        <w:rPr>
          <w:color w:val="000000" w:themeColor="text1"/>
        </w:rPr>
        <w:t xml:space="preserve">     </w:t>
      </w:r>
      <w:r w:rsidR="00207CB3">
        <w:rPr>
          <w:color w:val="000000" w:themeColor="text1"/>
        </w:rPr>
        <w:t xml:space="preserve"> </w:t>
      </w:r>
      <w:r w:rsidRPr="0005449E">
        <w:rPr>
          <w:color w:val="000000" w:themeColor="text1"/>
        </w:rPr>
        <w:t xml:space="preserve">10) </w:t>
      </w:r>
      <w:r w:rsidRPr="0005449E">
        <w:rPr>
          <w:color w:val="auto"/>
        </w:rPr>
        <w:t>ОО</w:t>
      </w:r>
      <w:r w:rsidRPr="0005449E">
        <w:rPr>
          <w:color w:val="000000" w:themeColor="text1"/>
        </w:rPr>
        <w:t xml:space="preserve"> ЦК Зворник</w:t>
      </w:r>
    </w:p>
    <w:p w:rsidR="00CA44D6" w:rsidRPr="00CA44D6" w:rsidRDefault="00CA44D6" w:rsidP="00696692">
      <w:pPr>
        <w:jc w:val="both"/>
        <w:rPr>
          <w:color w:val="000000" w:themeColor="text1"/>
        </w:rPr>
      </w:pPr>
    </w:p>
    <w:p w:rsidR="00696692" w:rsidRPr="0005449E" w:rsidRDefault="00696692" w:rsidP="00FE4189">
      <w:pPr>
        <w:pStyle w:val="a2"/>
        <w:ind w:left="450"/>
        <w:jc w:val="both"/>
        <w:rPr>
          <w:color w:val="000000" w:themeColor="text1"/>
        </w:rPr>
      </w:pPr>
    </w:p>
    <w:p w:rsidR="00FE4189" w:rsidRPr="0005449E" w:rsidRDefault="00696692" w:rsidP="0078102D">
      <w:pPr>
        <w:pStyle w:val="a2"/>
        <w:ind w:left="450" w:firstLine="270"/>
        <w:jc w:val="both"/>
        <w:rPr>
          <w:color w:val="000000" w:themeColor="text1"/>
        </w:rPr>
      </w:pPr>
      <w:r w:rsidRPr="0005449E">
        <w:rPr>
          <w:color w:val="000000" w:themeColor="text1"/>
        </w:rPr>
        <w:lastRenderedPageBreak/>
        <w:t>У</w:t>
      </w:r>
      <w:r w:rsidR="00FE4189" w:rsidRPr="0005449E">
        <w:rPr>
          <w:color w:val="000000" w:themeColor="text1"/>
        </w:rPr>
        <w:t xml:space="preserve"> случају појаве обилнијих падавина које би попримиле карактер елементарних непогода и проглашавања ванредног стања на подручју Града у провођење мјера заштите и спашавања поред напријед наведених субјеката укључили би се: </w:t>
      </w:r>
    </w:p>
    <w:p w:rsidR="00FE4189" w:rsidRPr="0005449E" w:rsidRDefault="00FE4189" w:rsidP="00FE4189">
      <w:pPr>
        <w:pStyle w:val="a2"/>
        <w:ind w:left="450"/>
        <w:jc w:val="both"/>
        <w:rPr>
          <w:color w:val="000000" w:themeColor="text1"/>
        </w:rPr>
      </w:pPr>
      <w:r w:rsidRPr="0005449E">
        <w:rPr>
          <w:color w:val="000000" w:themeColor="text1"/>
        </w:rPr>
        <w:t>1) Градски штаб за ва</w:t>
      </w:r>
      <w:r w:rsidR="0074645C" w:rsidRPr="0005449E">
        <w:rPr>
          <w:color w:val="000000" w:themeColor="text1"/>
        </w:rPr>
        <w:t>нредне ситуације Града Зворника</w:t>
      </w:r>
    </w:p>
    <w:p w:rsidR="00FE4189" w:rsidRPr="0005449E" w:rsidRDefault="00FE4189" w:rsidP="00FE4189">
      <w:pPr>
        <w:pStyle w:val="a2"/>
        <w:ind w:left="450"/>
        <w:jc w:val="both"/>
        <w:rPr>
          <w:color w:val="000000" w:themeColor="text1"/>
        </w:rPr>
      </w:pPr>
      <w:r w:rsidRPr="0005449E">
        <w:rPr>
          <w:color w:val="000000" w:themeColor="text1"/>
        </w:rPr>
        <w:t xml:space="preserve">2) Републичка управа цивилне заштите-Подручно Одјељење цивилне заштите Бијељина </w:t>
      </w:r>
    </w:p>
    <w:p w:rsidR="00FE4189" w:rsidRPr="0005449E" w:rsidRDefault="00D360B1" w:rsidP="00FE4189">
      <w:pPr>
        <w:pStyle w:val="a2"/>
        <w:ind w:left="450"/>
        <w:jc w:val="both"/>
        <w:rPr>
          <w:color w:val="000000" w:themeColor="text1"/>
        </w:rPr>
      </w:pPr>
      <w:r w:rsidRPr="0005449E">
        <w:rPr>
          <w:color w:val="000000" w:themeColor="text1"/>
          <w:lang w:val="sr-Cyrl-CS"/>
        </w:rPr>
        <w:t>3</w:t>
      </w:r>
      <w:r w:rsidR="00FE4189" w:rsidRPr="0005449E">
        <w:rPr>
          <w:color w:val="000000" w:themeColor="text1"/>
        </w:rPr>
        <w:t>) Јединице цивилне заштите и повјереници заштите и спасавања.</w:t>
      </w:r>
    </w:p>
    <w:p w:rsidR="00FE4189" w:rsidRPr="0005449E" w:rsidRDefault="00D360B1" w:rsidP="00FE4189">
      <w:pPr>
        <w:pStyle w:val="a2"/>
        <w:ind w:left="450"/>
        <w:jc w:val="both"/>
        <w:rPr>
          <w:color w:val="auto"/>
        </w:rPr>
      </w:pPr>
      <w:r w:rsidRPr="0005449E">
        <w:rPr>
          <w:color w:val="auto"/>
          <w:lang w:val="sr-Cyrl-CS"/>
        </w:rPr>
        <w:t>4</w:t>
      </w:r>
      <w:r w:rsidR="00FE4189" w:rsidRPr="0005449E">
        <w:rPr>
          <w:color w:val="auto"/>
        </w:rPr>
        <w:t>) Мјесне заједнице</w:t>
      </w:r>
    </w:p>
    <w:p w:rsidR="00FE4189" w:rsidRPr="0005449E" w:rsidRDefault="00D360B1" w:rsidP="00FE4189">
      <w:pPr>
        <w:pStyle w:val="a2"/>
        <w:ind w:left="450"/>
        <w:jc w:val="both"/>
        <w:rPr>
          <w:color w:val="auto"/>
        </w:rPr>
      </w:pPr>
      <w:r w:rsidRPr="0005449E">
        <w:rPr>
          <w:color w:val="auto"/>
          <w:lang w:val="sr-Cyrl-CS"/>
        </w:rPr>
        <w:t>5</w:t>
      </w:r>
      <w:r w:rsidR="00FE4189" w:rsidRPr="0005449E">
        <w:rPr>
          <w:color w:val="auto"/>
        </w:rPr>
        <w:t xml:space="preserve">) Сви остали субјекти од значаја за цивилну заштиту именовани Рјешењем </w:t>
      </w:r>
      <w:r w:rsidR="00641AE0" w:rsidRPr="0005449E">
        <w:rPr>
          <w:color w:val="auto"/>
        </w:rPr>
        <w:t xml:space="preserve">    </w:t>
      </w:r>
      <w:r w:rsidR="00FE4189" w:rsidRPr="0005449E">
        <w:rPr>
          <w:color w:val="auto"/>
        </w:rPr>
        <w:t xml:space="preserve">Градоначелника. </w:t>
      </w:r>
    </w:p>
    <w:p w:rsidR="00641AE0" w:rsidRPr="0005449E" w:rsidRDefault="00FE4189" w:rsidP="0078102D">
      <w:pPr>
        <w:pStyle w:val="a2"/>
        <w:ind w:left="450" w:firstLine="270"/>
        <w:jc w:val="both"/>
        <w:rPr>
          <w:color w:val="000000" w:themeColor="text1"/>
        </w:rPr>
      </w:pPr>
      <w:r w:rsidRPr="0005449E">
        <w:rPr>
          <w:color w:val="000000" w:themeColor="text1"/>
        </w:rPr>
        <w:t>Уколико сви напријед наведени субјекти који би се ангажовали на подручју Града не би могли санир</w:t>
      </w:r>
      <w:r w:rsidR="00696692" w:rsidRPr="0005449E">
        <w:rPr>
          <w:color w:val="000000" w:themeColor="text1"/>
        </w:rPr>
        <w:t>ати посл</w:t>
      </w:r>
      <w:r w:rsidRPr="0005449E">
        <w:rPr>
          <w:color w:val="000000" w:themeColor="text1"/>
        </w:rPr>
        <w:t xml:space="preserve">едице ове елементарне непогоде тражила би се помоћ од Републичке управе цивилне заштите, Министарства унутрашњих послова Републике Српске и Министарства одбране БиХ. </w:t>
      </w:r>
    </w:p>
    <w:p w:rsidR="00FE4189" w:rsidRPr="0005449E" w:rsidRDefault="00FE4189" w:rsidP="0078102D">
      <w:pPr>
        <w:pStyle w:val="a2"/>
        <w:ind w:left="450" w:firstLine="270"/>
        <w:jc w:val="both"/>
        <w:rPr>
          <w:color w:val="000000" w:themeColor="text1"/>
        </w:rPr>
      </w:pPr>
      <w:r w:rsidRPr="0005449E">
        <w:rPr>
          <w:color w:val="000000" w:themeColor="text1"/>
        </w:rPr>
        <w:t xml:space="preserve">Саставни дио Плана је и Оперативни план заштите и спашавања од сњежних падавина и снијега који сваке године доноси Градски штаб за ванредне ситуације сходно проистеклим обавезама из Плана који доноси Влада Републике Српске. </w:t>
      </w:r>
    </w:p>
    <w:p w:rsidR="00FE4189" w:rsidRPr="0005449E" w:rsidRDefault="00FE4189" w:rsidP="00FE4189">
      <w:pPr>
        <w:pStyle w:val="a2"/>
        <w:ind w:left="450"/>
        <w:jc w:val="both"/>
        <w:rPr>
          <w:color w:val="auto"/>
        </w:rPr>
      </w:pPr>
      <w:r w:rsidRPr="0005449E">
        <w:rPr>
          <w:color w:val="auto"/>
        </w:rPr>
        <w:t>Прилог:</w:t>
      </w:r>
    </w:p>
    <w:p w:rsidR="00FE4189" w:rsidRPr="00696692" w:rsidRDefault="00FE4189" w:rsidP="00FE4189">
      <w:pPr>
        <w:pStyle w:val="a2"/>
        <w:ind w:left="450"/>
        <w:jc w:val="both"/>
        <w:rPr>
          <w:color w:val="auto"/>
        </w:rPr>
      </w:pPr>
      <w:r w:rsidRPr="0005449E">
        <w:rPr>
          <w:color w:val="auto"/>
        </w:rPr>
        <w:t xml:space="preserve"> -План активности на спровођењу посебних мјера заштите и спасавања од сњежних падавина и снијега од интерес</w:t>
      </w:r>
      <w:r w:rsidR="00641AE0" w:rsidRPr="0005449E">
        <w:rPr>
          <w:color w:val="auto"/>
        </w:rPr>
        <w:t>а за Републику Српску у 2007/2020</w:t>
      </w:r>
      <w:r w:rsidRPr="0005449E">
        <w:rPr>
          <w:color w:val="auto"/>
        </w:rPr>
        <w:t>.</w:t>
      </w:r>
      <w:r w:rsidR="00641AE0" w:rsidRPr="0005449E">
        <w:rPr>
          <w:color w:val="auto"/>
        </w:rPr>
        <w:t xml:space="preserve"> </w:t>
      </w:r>
      <w:r w:rsidRPr="0005449E">
        <w:rPr>
          <w:color w:val="auto"/>
        </w:rPr>
        <w:t xml:space="preserve">години на подручју Града </w:t>
      </w:r>
      <w:r w:rsidR="00696692" w:rsidRPr="0005449E">
        <w:rPr>
          <w:color w:val="auto"/>
        </w:rPr>
        <w:t>Зворника</w:t>
      </w:r>
      <w:r w:rsidRPr="00696692">
        <w:rPr>
          <w:color w:val="auto"/>
        </w:rPr>
        <w:t>.</w:t>
      </w:r>
    </w:p>
    <w:p w:rsidR="00FE4189" w:rsidRDefault="00FE4189" w:rsidP="00FE4189">
      <w:pPr>
        <w:pStyle w:val="a2"/>
        <w:ind w:left="450"/>
        <w:jc w:val="both"/>
        <w:rPr>
          <w:color w:val="FF0000"/>
        </w:rPr>
      </w:pPr>
    </w:p>
    <w:p w:rsidR="00FE4189" w:rsidRDefault="00FE4189" w:rsidP="00FE4189">
      <w:pPr>
        <w:pStyle w:val="a2"/>
        <w:ind w:left="450"/>
        <w:jc w:val="both"/>
        <w:rPr>
          <w:color w:val="FF0000"/>
        </w:rPr>
      </w:pPr>
    </w:p>
    <w:p w:rsidR="00FE4189" w:rsidRDefault="00FE4189" w:rsidP="00FE4189">
      <w:pPr>
        <w:pStyle w:val="a2"/>
        <w:ind w:left="450"/>
        <w:jc w:val="both"/>
        <w:rPr>
          <w:color w:val="FF0000"/>
        </w:rPr>
      </w:pPr>
    </w:p>
    <w:p w:rsidR="00057D95" w:rsidRPr="00057D95" w:rsidRDefault="00057D95" w:rsidP="00FE4189">
      <w:pPr>
        <w:pStyle w:val="a2"/>
        <w:ind w:left="450"/>
        <w:jc w:val="both"/>
        <w:rPr>
          <w:color w:val="FF0000"/>
        </w:rPr>
      </w:pPr>
    </w:p>
    <w:p w:rsidR="00FE4189" w:rsidRDefault="00FE4189" w:rsidP="00FE4189">
      <w:pPr>
        <w:pStyle w:val="a2"/>
        <w:ind w:left="450"/>
        <w:jc w:val="both"/>
        <w:rPr>
          <w:color w:val="FF0000"/>
        </w:rPr>
      </w:pPr>
    </w:p>
    <w:p w:rsidR="00FD0C66" w:rsidRPr="00FD0C66" w:rsidRDefault="00FD0C66" w:rsidP="00641AE0">
      <w:pPr>
        <w:pStyle w:val="a2"/>
        <w:ind w:left="450"/>
        <w:jc w:val="both"/>
        <w:rPr>
          <w:b/>
          <w:sz w:val="24"/>
        </w:rPr>
      </w:pPr>
    </w:p>
    <w:p w:rsidR="00FE4189" w:rsidRPr="00FE4189" w:rsidRDefault="00FE4189" w:rsidP="00FE4189">
      <w:pPr>
        <w:pStyle w:val="a2"/>
        <w:numPr>
          <w:ilvl w:val="0"/>
          <w:numId w:val="1"/>
        </w:numPr>
        <w:jc w:val="center"/>
        <w:rPr>
          <w:b/>
          <w:sz w:val="24"/>
        </w:rPr>
      </w:pPr>
      <w:r w:rsidRPr="00FE4189">
        <w:rPr>
          <w:b/>
          <w:sz w:val="24"/>
        </w:rPr>
        <w:t>МЈЕРЕ И ЗАДАЦИ ЗАШТИТЕ И СПАСАВАЊА ОД ЕКСТРЕМНО ВИСОКИХ ТЕМПЕРАТУРА И СУШЕ</w:t>
      </w:r>
    </w:p>
    <w:p w:rsidR="00FE4189" w:rsidRPr="00FE4189" w:rsidRDefault="00FE4189" w:rsidP="00FE4189">
      <w:pPr>
        <w:pStyle w:val="a2"/>
        <w:ind w:left="450"/>
        <w:jc w:val="center"/>
        <w:rPr>
          <w:b/>
          <w:sz w:val="24"/>
        </w:rPr>
      </w:pPr>
    </w:p>
    <w:p w:rsidR="00FE4189" w:rsidRPr="0005449E" w:rsidRDefault="00FE4189" w:rsidP="00554993">
      <w:pPr>
        <w:pStyle w:val="a2"/>
        <w:ind w:left="0"/>
        <w:jc w:val="both"/>
      </w:pPr>
      <w:r w:rsidRPr="00FE4189">
        <w:rPr>
          <w:sz w:val="24"/>
        </w:rPr>
        <w:t xml:space="preserve"> </w:t>
      </w:r>
      <w:r w:rsidR="00554993">
        <w:rPr>
          <w:sz w:val="24"/>
        </w:rPr>
        <w:tab/>
      </w:r>
      <w:r w:rsidRPr="0005449E">
        <w:t>Поред</w:t>
      </w:r>
      <w:r w:rsidR="00CA44D6">
        <w:t xml:space="preserve"> поплава подручје Града Зворника</w:t>
      </w:r>
      <w:r w:rsidRPr="0005449E">
        <w:t xml:space="preserve"> п</w:t>
      </w:r>
      <w:r w:rsidR="00641AE0" w:rsidRPr="0005449E">
        <w:t>оследних година поготово од 2015</w:t>
      </w:r>
      <w:r w:rsidRPr="0005449E">
        <w:t>.</w:t>
      </w:r>
      <w:r w:rsidR="00641AE0" w:rsidRPr="0005449E">
        <w:t xml:space="preserve"> до 2017</w:t>
      </w:r>
      <w:r w:rsidRPr="0005449E">
        <w:t>.</w:t>
      </w:r>
      <w:r w:rsidR="00641AE0" w:rsidRPr="0005449E">
        <w:t xml:space="preserve"> </w:t>
      </w:r>
      <w:r w:rsidRPr="0005449E">
        <w:t xml:space="preserve">године често су погађале и суше односно дуготрајни вишемјесечни периоди праћени високим температурама а без падавина. Дуготрајни сушни периоди поред штете у пољопривреди и хидрологији узрочници су и честих пожара на отвореном простору. </w:t>
      </w:r>
    </w:p>
    <w:p w:rsidR="00FE4189" w:rsidRPr="0005449E" w:rsidRDefault="00FE4189" w:rsidP="00554993">
      <w:pPr>
        <w:pStyle w:val="a2"/>
        <w:ind w:left="142" w:firstLine="848"/>
        <w:jc w:val="both"/>
      </w:pPr>
      <w:r w:rsidRPr="0005449E">
        <w:t>Суша свакако највеће директне штете пр</w:t>
      </w:r>
      <w:r w:rsidR="00641AE0" w:rsidRPr="0005449E">
        <w:t xml:space="preserve">ичињава пољопривредним </w:t>
      </w:r>
      <w:r w:rsidR="00554993" w:rsidRPr="0005449E">
        <w:t xml:space="preserve"> </w:t>
      </w:r>
      <w:r w:rsidR="00641AE0" w:rsidRPr="0005449E">
        <w:t>културам</w:t>
      </w:r>
      <w:r w:rsidR="00CA44D6">
        <w:t xml:space="preserve">а </w:t>
      </w:r>
      <w:r w:rsidR="00554993" w:rsidRPr="0005449E">
        <w:t>индиректно и људима усл</w:t>
      </w:r>
      <w:r w:rsidRPr="0005449E">
        <w:t>ед смањења приноса и залиха хране за људе и стоку а такође може и дуготрајно утицати на животну средину.</w:t>
      </w:r>
    </w:p>
    <w:p w:rsidR="00FE4189" w:rsidRPr="0005449E" w:rsidRDefault="00FE4189" w:rsidP="00554993">
      <w:pPr>
        <w:pStyle w:val="a2"/>
        <w:ind w:left="142" w:firstLine="578"/>
        <w:jc w:val="both"/>
      </w:pPr>
      <w:r w:rsidRPr="0005449E">
        <w:t xml:space="preserve"> Екстремно високе температуре утичу по</w:t>
      </w:r>
      <w:r w:rsidR="00554993" w:rsidRPr="0005449E">
        <w:t>себно на здравље старих и oболе</w:t>
      </w:r>
      <w:r w:rsidR="00CA44D6">
        <w:t>л</w:t>
      </w:r>
      <w:r w:rsidRPr="0005449E">
        <w:t>их људи, дјеце и хроничних болесника.</w:t>
      </w:r>
    </w:p>
    <w:p w:rsidR="00FE4189" w:rsidRPr="0005449E" w:rsidRDefault="00FE4189" w:rsidP="00554993">
      <w:pPr>
        <w:pStyle w:val="a2"/>
        <w:ind w:left="0"/>
        <w:jc w:val="both"/>
      </w:pPr>
      <w:r w:rsidRPr="0005449E">
        <w:t xml:space="preserve"> </w:t>
      </w:r>
      <w:r w:rsidR="00554993" w:rsidRPr="0005449E">
        <w:tab/>
      </w:r>
      <w:r w:rsidRPr="0005449E">
        <w:t xml:space="preserve">Дуготрајни сушни периоду ограничавају водоснабдијевање а и узрокују честе </w:t>
      </w:r>
      <w:r w:rsidR="00554993" w:rsidRPr="0005449E">
        <w:t xml:space="preserve">     </w:t>
      </w:r>
      <w:r w:rsidRPr="0005449E">
        <w:t xml:space="preserve">пожаре на отвореном простору. </w:t>
      </w:r>
    </w:p>
    <w:p w:rsidR="00FE4189" w:rsidRDefault="00057D95" w:rsidP="00554993">
      <w:pPr>
        <w:pStyle w:val="a2"/>
        <w:ind w:left="0" w:firstLine="720"/>
        <w:jc w:val="both"/>
      </w:pPr>
      <w:r w:rsidRPr="0005449E">
        <w:t>У циљу смањења посл</w:t>
      </w:r>
      <w:r w:rsidR="00FE4189" w:rsidRPr="0005449E">
        <w:t>едица од суша наред</w:t>
      </w:r>
      <w:r w:rsidRPr="0005449E">
        <w:t>них година на подручју Зворника</w:t>
      </w:r>
      <w:r w:rsidR="00FE4189" w:rsidRPr="0005449E">
        <w:t xml:space="preserve"> пољопривредни произвођачи мораће се постепено преорјентисати на пољопривредне кул</w:t>
      </w:r>
      <w:r w:rsidR="00CA44D6">
        <w:t>т</w:t>
      </w:r>
      <w:r w:rsidR="00FE4189" w:rsidRPr="0005449E">
        <w:t>уре отпорније на сушу, примјену потребних агро-техничких мјера као и изградњу система за наводњавање.</w:t>
      </w:r>
    </w:p>
    <w:p w:rsidR="00CA44D6" w:rsidRDefault="00CA44D6" w:rsidP="00554993">
      <w:pPr>
        <w:pStyle w:val="a2"/>
        <w:ind w:left="0" w:firstLine="720"/>
        <w:jc w:val="both"/>
      </w:pPr>
    </w:p>
    <w:p w:rsidR="00CA44D6" w:rsidRPr="00CA44D6" w:rsidRDefault="00CA44D6" w:rsidP="00554993">
      <w:pPr>
        <w:pStyle w:val="a2"/>
        <w:ind w:left="0" w:firstLine="720"/>
        <w:jc w:val="both"/>
      </w:pPr>
    </w:p>
    <w:p w:rsidR="00FE4189" w:rsidRDefault="00FE4189" w:rsidP="00FE4189">
      <w:pPr>
        <w:pStyle w:val="a2"/>
        <w:ind w:left="450"/>
        <w:jc w:val="both"/>
        <w:rPr>
          <w:sz w:val="24"/>
        </w:rPr>
      </w:pPr>
    </w:p>
    <w:p w:rsidR="00FE4189" w:rsidRPr="00FE4189" w:rsidRDefault="00FE4189" w:rsidP="00FE4189">
      <w:pPr>
        <w:pStyle w:val="a2"/>
        <w:ind w:left="450"/>
        <w:jc w:val="center"/>
        <w:rPr>
          <w:b/>
          <w:sz w:val="24"/>
        </w:rPr>
      </w:pPr>
      <w:r w:rsidRPr="00FE4189">
        <w:rPr>
          <w:b/>
          <w:sz w:val="24"/>
        </w:rPr>
        <w:t>4.1. Субјекти и снаге заштите и спасавања од екстремно високих температура и суше</w:t>
      </w:r>
    </w:p>
    <w:p w:rsidR="00FE4189" w:rsidRDefault="00FE4189" w:rsidP="00FE4189">
      <w:pPr>
        <w:pStyle w:val="a2"/>
        <w:ind w:left="450"/>
        <w:jc w:val="both"/>
        <w:rPr>
          <w:sz w:val="24"/>
        </w:rPr>
      </w:pPr>
    </w:p>
    <w:p w:rsidR="00FE4189" w:rsidRPr="0005449E" w:rsidRDefault="00FE4189" w:rsidP="00FE4189">
      <w:pPr>
        <w:pStyle w:val="a2"/>
        <w:numPr>
          <w:ilvl w:val="0"/>
          <w:numId w:val="4"/>
        </w:numPr>
        <w:jc w:val="both"/>
      </w:pPr>
      <w:r w:rsidRPr="0005449E">
        <w:t>Дом здравља Зворник- Служба хитне помоћи, пружа прву медицинску помоћ и савјетодавну помоћ становништву које отежано подноси екстремно високе температуре (старије особе, хронични и срчани болесници и др).</w:t>
      </w:r>
    </w:p>
    <w:p w:rsidR="00FE4189" w:rsidRPr="0005449E" w:rsidRDefault="00FE4189" w:rsidP="00FE4189">
      <w:pPr>
        <w:pStyle w:val="a2"/>
        <w:ind w:left="810"/>
        <w:jc w:val="both"/>
      </w:pPr>
    </w:p>
    <w:p w:rsidR="00FE4189" w:rsidRPr="0005449E" w:rsidRDefault="00FE4189" w:rsidP="00FE4189">
      <w:pPr>
        <w:pStyle w:val="a2"/>
        <w:numPr>
          <w:ilvl w:val="0"/>
          <w:numId w:val="4"/>
        </w:numPr>
        <w:jc w:val="both"/>
        <w:rPr>
          <w:color w:val="FF0000"/>
        </w:rPr>
      </w:pPr>
      <w:r w:rsidRPr="0005449E">
        <w:t>Служба Цивилне заштите, по наредби Градског штаба за ванредне ситуације организује водоснабдијевање питком водом становништва у случајевима рестрикције односно потпуног прекида водоснабдијевања - испоруке питке воде из градског водовода.</w:t>
      </w:r>
      <w:r w:rsidR="00554993" w:rsidRPr="0005449E">
        <w:t xml:space="preserve"> По </w:t>
      </w:r>
      <w:r w:rsidR="00554993" w:rsidRPr="0005449E">
        <w:lastRenderedPageBreak/>
        <w:t>потер</w:t>
      </w:r>
      <w:r w:rsidR="00CA44D6">
        <w:t>е</w:t>
      </w:r>
      <w:r w:rsidR="00554993" w:rsidRPr="0005449E">
        <w:t>би водоснабдијевање ће се вршити из водовода</w:t>
      </w:r>
      <w:r w:rsidR="004871D4" w:rsidRPr="0005449E">
        <w:rPr>
          <w:lang w:val="sr-Cyrl-CS"/>
        </w:rPr>
        <w:t xml:space="preserve"> </w:t>
      </w:r>
      <w:r w:rsidR="00373896" w:rsidRPr="0005449E">
        <w:rPr>
          <w:color w:val="auto"/>
        </w:rPr>
        <w:t>а довожење воде ће вршити Професиона</w:t>
      </w:r>
      <w:r w:rsidR="004871D4" w:rsidRPr="0005449E">
        <w:rPr>
          <w:color w:val="auto"/>
        </w:rPr>
        <w:t>лна ватрогасна јединица Зворник путем цистерни</w:t>
      </w:r>
      <w:r w:rsidR="00373896" w:rsidRPr="0005449E">
        <w:rPr>
          <w:color w:val="auto"/>
        </w:rPr>
        <w:t xml:space="preserve"> </w:t>
      </w:r>
    </w:p>
    <w:p w:rsidR="00FE4189" w:rsidRPr="0005449E" w:rsidRDefault="00FE4189" w:rsidP="00FE4189">
      <w:pPr>
        <w:pStyle w:val="a2"/>
      </w:pPr>
    </w:p>
    <w:p w:rsidR="00FE4189" w:rsidRPr="0005449E" w:rsidRDefault="00FE4189" w:rsidP="00FE4189">
      <w:pPr>
        <w:pStyle w:val="a2"/>
        <w:ind w:left="810"/>
        <w:jc w:val="both"/>
      </w:pPr>
    </w:p>
    <w:p w:rsidR="00FE4189" w:rsidRPr="0005449E" w:rsidRDefault="00FE4189" w:rsidP="00373896">
      <w:pPr>
        <w:pStyle w:val="a2"/>
        <w:ind w:left="0"/>
        <w:jc w:val="both"/>
      </w:pPr>
      <w:r w:rsidRPr="0005449E">
        <w:t xml:space="preserve"> 3) Одјељење за привреду и пољопривреду</w:t>
      </w:r>
      <w:r w:rsidR="00057D95" w:rsidRPr="0005449E">
        <w:t xml:space="preserve"> и друштвене делатности,</w:t>
      </w:r>
      <w:r w:rsidRPr="0005449E">
        <w:t xml:space="preserve"> прати стање пољопривредних култура и врши процјену насталих штета од суше. </w:t>
      </w:r>
    </w:p>
    <w:p w:rsidR="00FE4189" w:rsidRPr="0005449E" w:rsidRDefault="00FE4189" w:rsidP="00FE4189">
      <w:pPr>
        <w:pStyle w:val="a2"/>
        <w:ind w:left="450"/>
        <w:jc w:val="both"/>
      </w:pPr>
    </w:p>
    <w:p w:rsidR="009B7B66" w:rsidRPr="006E1643" w:rsidRDefault="00FE4189" w:rsidP="009B7B66">
      <w:pPr>
        <w:pStyle w:val="a2"/>
        <w:numPr>
          <w:ilvl w:val="0"/>
          <w:numId w:val="4"/>
        </w:numPr>
        <w:jc w:val="both"/>
      </w:pPr>
      <w:r w:rsidRPr="0005449E">
        <w:t>Пољопривредни произвођачи врше наводњавање засијаних пољопривредних повртларских култура</w:t>
      </w:r>
    </w:p>
    <w:p w:rsidR="004871D4" w:rsidRDefault="004871D4" w:rsidP="009B7B66">
      <w:pPr>
        <w:jc w:val="both"/>
        <w:rPr>
          <w:sz w:val="24"/>
        </w:rPr>
      </w:pPr>
    </w:p>
    <w:p w:rsidR="004871D4" w:rsidRDefault="004871D4" w:rsidP="009B7B66">
      <w:pPr>
        <w:jc w:val="both"/>
        <w:rPr>
          <w:sz w:val="24"/>
        </w:rPr>
      </w:pPr>
    </w:p>
    <w:p w:rsidR="009B7B66" w:rsidRPr="006E1643" w:rsidRDefault="009B7B66" w:rsidP="009B7B66">
      <w:pPr>
        <w:jc w:val="both"/>
        <w:rPr>
          <w:sz w:val="24"/>
          <w:lang w:val="sr-Cyrl-CS"/>
        </w:rPr>
      </w:pPr>
    </w:p>
    <w:p w:rsidR="009B7B66" w:rsidRPr="009B7B66" w:rsidRDefault="009B7B66" w:rsidP="009B7B66">
      <w:pPr>
        <w:jc w:val="center"/>
        <w:rPr>
          <w:b/>
          <w:sz w:val="32"/>
        </w:rPr>
      </w:pPr>
    </w:p>
    <w:p w:rsidR="009B7B66" w:rsidRPr="009B7B66" w:rsidRDefault="009B7B66" w:rsidP="009B7B66">
      <w:pPr>
        <w:pStyle w:val="a2"/>
        <w:numPr>
          <w:ilvl w:val="0"/>
          <w:numId w:val="12"/>
        </w:numPr>
        <w:jc w:val="center"/>
      </w:pPr>
      <w:r w:rsidRPr="009B7B66">
        <w:rPr>
          <w:b/>
          <w:sz w:val="24"/>
        </w:rPr>
        <w:t>МЈЕРЕ И ЗАДАЦИ ЗАШТИТЕ И СПАСАВАЊА ОД КЛИЗИШТА</w:t>
      </w:r>
    </w:p>
    <w:p w:rsidR="009B7B66" w:rsidRDefault="009B7B66" w:rsidP="009B7B66">
      <w:pPr>
        <w:jc w:val="both"/>
      </w:pPr>
    </w:p>
    <w:p w:rsidR="009B7B66" w:rsidRDefault="009B7B66" w:rsidP="009B7B66">
      <w:pPr>
        <w:pStyle w:val="a2"/>
        <w:ind w:left="450"/>
        <w:jc w:val="both"/>
      </w:pPr>
    </w:p>
    <w:p w:rsidR="00373896" w:rsidRPr="0005449E" w:rsidRDefault="009B7B66" w:rsidP="00373896">
      <w:pPr>
        <w:pStyle w:val="a2"/>
        <w:ind w:left="0"/>
        <w:jc w:val="both"/>
        <w:rPr>
          <w:color w:val="FF0000"/>
        </w:rPr>
      </w:pPr>
      <w:r w:rsidRPr="0005449E">
        <w:t>Појава клизишта на подручју Града Зворника карактеристична је за јужни и југозападни (брдски) дио територије Града.</w:t>
      </w:r>
      <w:r w:rsidR="00373896" w:rsidRPr="0005449E">
        <w:t xml:space="preserve"> </w:t>
      </w:r>
      <w:r w:rsidRPr="0005449E">
        <w:t>Клизишта се активирају углавном после обилних падавина. Клизиштима је угрожена имовина односно стамбени објекти а тиме и људи који у њима живе, пољопривредно земљиште и углавном путна ифраструктура</w:t>
      </w:r>
      <w:r w:rsidRPr="0005449E">
        <w:rPr>
          <w:color w:val="auto"/>
        </w:rPr>
        <w:t xml:space="preserve">. </w:t>
      </w:r>
    </w:p>
    <w:p w:rsidR="009B7B66" w:rsidRPr="0005449E" w:rsidRDefault="009B7B66" w:rsidP="00373896">
      <w:pPr>
        <w:pStyle w:val="a2"/>
        <w:ind w:left="0"/>
        <w:jc w:val="both"/>
        <w:rPr>
          <w:color w:val="auto"/>
        </w:rPr>
      </w:pPr>
      <w:r w:rsidRPr="0005449E">
        <w:rPr>
          <w:color w:val="auto"/>
        </w:rPr>
        <w:t xml:space="preserve">Највеће клизиште је на локалитету </w:t>
      </w:r>
      <w:r w:rsidR="004C3194" w:rsidRPr="0005449E">
        <w:rPr>
          <w:color w:val="auto"/>
          <w:lang w:val="sr-Cyrl-CS"/>
        </w:rPr>
        <w:t>МЗ Бошковићи</w:t>
      </w:r>
      <w:r w:rsidRPr="0005449E">
        <w:rPr>
          <w:color w:val="auto"/>
        </w:rPr>
        <w:t xml:space="preserve"> гдје је угрожено </w:t>
      </w:r>
      <w:r w:rsidR="004C3194" w:rsidRPr="0005449E">
        <w:rPr>
          <w:color w:val="auto"/>
          <w:lang w:val="sr-Cyrl-CS"/>
        </w:rPr>
        <w:t>30 ак</w:t>
      </w:r>
      <w:r w:rsidRPr="0005449E">
        <w:rPr>
          <w:color w:val="auto"/>
        </w:rPr>
        <w:t xml:space="preserve"> домаћинстава. За санацију овог клизишта урађен је пројекат санације али недостају финансијска средства</w:t>
      </w:r>
      <w:r w:rsidR="004C3194" w:rsidRPr="0005449E">
        <w:rPr>
          <w:color w:val="auto"/>
          <w:lang w:val="sr-Cyrl-CS"/>
        </w:rPr>
        <w:t xml:space="preserve"> око</w:t>
      </w:r>
      <w:r w:rsidR="004C3194" w:rsidRPr="0005449E">
        <w:rPr>
          <w:color w:val="auto"/>
        </w:rPr>
        <w:t xml:space="preserve"> (</w:t>
      </w:r>
      <w:r w:rsidR="004C3194" w:rsidRPr="0005449E">
        <w:rPr>
          <w:color w:val="auto"/>
          <w:lang w:val="sr-Cyrl-CS"/>
        </w:rPr>
        <w:t>1.000</w:t>
      </w:r>
      <w:r w:rsidR="00207CB3">
        <w:rPr>
          <w:color w:val="auto"/>
        </w:rPr>
        <w:t>.000,00 КМ</w:t>
      </w:r>
      <w:r w:rsidRPr="0005449E">
        <w:rPr>
          <w:color w:val="auto"/>
        </w:rPr>
        <w:t xml:space="preserve">) за реализацију санације. </w:t>
      </w:r>
    </w:p>
    <w:p w:rsidR="009B7B66" w:rsidRPr="0005449E" w:rsidRDefault="009B7B66" w:rsidP="00373896">
      <w:pPr>
        <w:pStyle w:val="a2"/>
        <w:ind w:left="0"/>
        <w:jc w:val="both"/>
      </w:pPr>
      <w:r w:rsidRPr="0005449E">
        <w:t>Санација клизишта увјек представља сложену мјеру коју треба да рјешавају стручна лица и која изискује знатна финансијска средства. Поред природног фактора активирање клизишта подстиче и људски фактор односно подизањем стамбених објеката на неиспитаним и нестабилним теренима.</w:t>
      </w:r>
    </w:p>
    <w:p w:rsidR="009B7B66" w:rsidRDefault="009B7B66" w:rsidP="009B7B66">
      <w:pPr>
        <w:pStyle w:val="a2"/>
        <w:ind w:left="450" w:firstLine="270"/>
        <w:jc w:val="both"/>
        <w:rPr>
          <w:sz w:val="24"/>
        </w:rPr>
      </w:pPr>
    </w:p>
    <w:p w:rsidR="009B7B66" w:rsidRDefault="009B7B66" w:rsidP="009B7B66">
      <w:pPr>
        <w:pStyle w:val="a2"/>
        <w:ind w:left="450" w:firstLine="270"/>
        <w:jc w:val="both"/>
        <w:rPr>
          <w:sz w:val="24"/>
        </w:rPr>
      </w:pPr>
    </w:p>
    <w:p w:rsidR="009B7B66" w:rsidRPr="009B7B66" w:rsidRDefault="009B7B66" w:rsidP="009B7B66">
      <w:pPr>
        <w:pStyle w:val="a2"/>
        <w:numPr>
          <w:ilvl w:val="1"/>
          <w:numId w:val="12"/>
        </w:numPr>
        <w:jc w:val="center"/>
        <w:rPr>
          <w:b/>
          <w:sz w:val="24"/>
        </w:rPr>
      </w:pPr>
      <w:r w:rsidRPr="009B7B66">
        <w:rPr>
          <w:b/>
          <w:sz w:val="24"/>
        </w:rPr>
        <w:t>Субјекти и снаге заштите и спашавања од клизишта</w:t>
      </w:r>
    </w:p>
    <w:p w:rsidR="009B7B66" w:rsidRPr="009B7B66" w:rsidRDefault="009B7B66" w:rsidP="009B7B66">
      <w:pPr>
        <w:ind w:left="720"/>
        <w:jc w:val="both"/>
        <w:rPr>
          <w:sz w:val="24"/>
        </w:rPr>
      </w:pPr>
    </w:p>
    <w:p w:rsidR="009B7B66" w:rsidRPr="0005449E" w:rsidRDefault="009B7B66" w:rsidP="00373896">
      <w:pPr>
        <w:ind w:firstLine="720"/>
        <w:jc w:val="both"/>
      </w:pPr>
      <w:r w:rsidRPr="0005449E">
        <w:t>У заштити и спашавању од клизишта тежиште</w:t>
      </w:r>
      <w:r w:rsidR="00373896" w:rsidRPr="0005449E">
        <w:t xml:space="preserve"> мора бити на превенцији односно</w:t>
      </w:r>
      <w:r w:rsidRPr="0005449E">
        <w:t xml:space="preserve"> геомеханичком испитивању терена за изградњу и забрани градње на нестабилним теренима -земљишту подложном клизишту. </w:t>
      </w:r>
    </w:p>
    <w:p w:rsidR="009B7B66" w:rsidRPr="0005449E" w:rsidRDefault="009B7B66" w:rsidP="00373896">
      <w:pPr>
        <w:jc w:val="both"/>
      </w:pPr>
      <w:r w:rsidRPr="0005449E">
        <w:t xml:space="preserve">Ову мјеру превасходно </w:t>
      </w:r>
      <w:r w:rsidRPr="0005449E">
        <w:rPr>
          <w:color w:val="auto"/>
        </w:rPr>
        <w:t>спроводи Одјељење за просторно уређење и Одјељење за инспекцијске послове.</w:t>
      </w:r>
      <w:r w:rsidRPr="0005449E">
        <w:t xml:space="preserve"> Појавом клизишта предузимају се интервентне мјере заштите и спашавања које проводи Градска управа Града Зворника уз ангажовање надлежних одјељења и служби као и привредних субјеката :</w:t>
      </w:r>
    </w:p>
    <w:p w:rsidR="009B7B66" w:rsidRPr="0005449E" w:rsidRDefault="009B7B66" w:rsidP="00373896">
      <w:pPr>
        <w:jc w:val="both"/>
      </w:pPr>
      <w:r w:rsidRPr="0005449E">
        <w:t xml:space="preserve"> - Излазак на локацију клизишта стручне Градске комисије која врши процјену штета и предлаже мјере за санацију. </w:t>
      </w:r>
    </w:p>
    <w:p w:rsidR="009B7B66" w:rsidRPr="0005449E" w:rsidRDefault="009B7B66" w:rsidP="00373896">
      <w:pPr>
        <w:jc w:val="both"/>
      </w:pPr>
      <w:r w:rsidRPr="0005449E">
        <w:t xml:space="preserve">- Исељавање угрожених домаћинстава из ризичних стамбених објеката која представљају опасност за даљи боравак лица. </w:t>
      </w:r>
    </w:p>
    <w:p w:rsidR="009B7B66" w:rsidRPr="0005449E" w:rsidRDefault="009B7B66" w:rsidP="00373896">
      <w:pPr>
        <w:jc w:val="both"/>
      </w:pPr>
      <w:r w:rsidRPr="0005449E">
        <w:t xml:space="preserve">- Израда пројекта санације и санација оштећених стамбених објеката уколико је санација могућа и економски оправдана. </w:t>
      </w:r>
    </w:p>
    <w:p w:rsidR="009B7B66" w:rsidRPr="0005449E" w:rsidRDefault="009B7B66" w:rsidP="00373896">
      <w:pPr>
        <w:jc w:val="both"/>
        <w:rPr>
          <w:color w:val="auto"/>
        </w:rPr>
      </w:pPr>
      <w:r w:rsidRPr="0005449E">
        <w:rPr>
          <w:color w:val="auto"/>
        </w:rPr>
        <w:t>- Прављење нових кућа на новим локацијама у случајевима гдје постојеће објекте и локације није могуће санирати.</w:t>
      </w:r>
    </w:p>
    <w:p w:rsidR="009B7B66" w:rsidRPr="0005449E" w:rsidRDefault="009B7B66" w:rsidP="00373896">
      <w:pPr>
        <w:jc w:val="both"/>
        <w:rPr>
          <w:color w:val="auto"/>
        </w:rPr>
      </w:pPr>
    </w:p>
    <w:p w:rsidR="009B7B66" w:rsidRPr="0005449E" w:rsidRDefault="009B7B66" w:rsidP="009B7B66">
      <w:pPr>
        <w:ind w:left="720" w:firstLine="720"/>
        <w:jc w:val="both"/>
        <w:rPr>
          <w:color w:val="auto"/>
        </w:rPr>
      </w:pPr>
    </w:p>
    <w:p w:rsidR="009B7B66" w:rsidRPr="0005449E" w:rsidRDefault="009B7B66" w:rsidP="009B7B66">
      <w:pPr>
        <w:ind w:left="720" w:firstLine="720"/>
        <w:jc w:val="both"/>
      </w:pPr>
    </w:p>
    <w:p w:rsidR="009B7B66" w:rsidRPr="0005449E" w:rsidRDefault="009B7B66" w:rsidP="009B7B66">
      <w:pPr>
        <w:ind w:left="720" w:firstLine="720"/>
        <w:jc w:val="both"/>
      </w:pPr>
    </w:p>
    <w:p w:rsidR="004871D4" w:rsidRPr="006E1643" w:rsidRDefault="004871D4" w:rsidP="006E1643">
      <w:pPr>
        <w:jc w:val="both"/>
        <w:rPr>
          <w:sz w:val="24"/>
          <w:lang w:val="sr-Cyrl-CS"/>
        </w:rPr>
      </w:pPr>
    </w:p>
    <w:p w:rsidR="009B7B66" w:rsidRDefault="009B7B66" w:rsidP="009B7B66">
      <w:pPr>
        <w:ind w:left="720" w:firstLine="720"/>
        <w:jc w:val="both"/>
        <w:rPr>
          <w:sz w:val="24"/>
        </w:rPr>
      </w:pPr>
    </w:p>
    <w:p w:rsidR="009B7B66" w:rsidRDefault="009B7B66" w:rsidP="009B7B66">
      <w:pPr>
        <w:ind w:left="720" w:firstLine="720"/>
        <w:jc w:val="both"/>
        <w:rPr>
          <w:sz w:val="24"/>
        </w:rPr>
      </w:pPr>
    </w:p>
    <w:p w:rsidR="00CA44D6" w:rsidRPr="00CA44D6" w:rsidRDefault="00CA44D6" w:rsidP="009B7B66">
      <w:pPr>
        <w:ind w:left="720" w:firstLine="720"/>
        <w:jc w:val="both"/>
        <w:rPr>
          <w:sz w:val="24"/>
        </w:rPr>
      </w:pPr>
    </w:p>
    <w:p w:rsidR="009B7B66" w:rsidRDefault="009B7B66" w:rsidP="009B7B66">
      <w:pPr>
        <w:ind w:left="720" w:firstLine="720"/>
        <w:jc w:val="both"/>
        <w:rPr>
          <w:sz w:val="24"/>
        </w:rPr>
      </w:pPr>
    </w:p>
    <w:p w:rsidR="009B7B66" w:rsidRPr="009B7B66" w:rsidRDefault="009B7B66" w:rsidP="009B7B66">
      <w:pPr>
        <w:pStyle w:val="a2"/>
        <w:numPr>
          <w:ilvl w:val="0"/>
          <w:numId w:val="12"/>
        </w:numPr>
        <w:jc w:val="center"/>
        <w:rPr>
          <w:b/>
          <w:sz w:val="24"/>
        </w:rPr>
      </w:pPr>
      <w:r w:rsidRPr="009B7B66">
        <w:rPr>
          <w:b/>
          <w:sz w:val="24"/>
        </w:rPr>
        <w:lastRenderedPageBreak/>
        <w:t>МЈЕРЕ И ЗАДАЦИ ЗАШТИТЕ И СПАСАВАЊА ОД ЗЕМЉОТРЕСА</w:t>
      </w:r>
    </w:p>
    <w:p w:rsidR="009B7B66" w:rsidRDefault="009B7B66" w:rsidP="009B7B66">
      <w:pPr>
        <w:pStyle w:val="a2"/>
        <w:jc w:val="both"/>
      </w:pPr>
    </w:p>
    <w:p w:rsidR="009B7B66" w:rsidRPr="00695B50" w:rsidRDefault="009B7B66" w:rsidP="00695B50">
      <w:pPr>
        <w:pStyle w:val="a2"/>
        <w:ind w:left="0"/>
        <w:jc w:val="both"/>
        <w:rPr>
          <w:sz w:val="32"/>
        </w:rPr>
      </w:pPr>
    </w:p>
    <w:p w:rsidR="00695B50" w:rsidRPr="0005449E" w:rsidRDefault="00695B50" w:rsidP="00695B50">
      <w:pPr>
        <w:pStyle w:val="Default"/>
        <w:rPr>
          <w:b/>
          <w:bCs/>
          <w:color w:val="auto"/>
          <w:sz w:val="22"/>
          <w:szCs w:val="22"/>
        </w:rPr>
      </w:pPr>
    </w:p>
    <w:p w:rsidR="009B7B66" w:rsidRPr="0005449E" w:rsidRDefault="00695B50" w:rsidP="00695B50">
      <w:pPr>
        <w:pStyle w:val="a2"/>
        <w:ind w:left="0" w:firstLine="360"/>
        <w:jc w:val="both"/>
        <w:rPr>
          <w:sz w:val="24"/>
        </w:rPr>
      </w:pPr>
      <w:r w:rsidRPr="0005449E">
        <w:rPr>
          <w:color w:val="auto"/>
        </w:rPr>
        <w:t>Земљотреси су велика природна опасност која доводи до губитка живота и губитака услед оштећења на објектима. За људе који живе у подручјима погођеним јаким земљотресима, управљање ризиком и одлуке које треба да буду донесене по њиховом догађању су од животног значаја. За процјену ризика од земљотреса неопходно је развијање корелације између интензитета земљотреса и обима штете за грађевине на неком простору, тј. дефинисање подложности објеката на дејство земљотреса и потребних средстава за реконструкцију. Дефинисање штете од земљотреса значајно је у свим фазама догађања</w:t>
      </w:r>
    </w:p>
    <w:p w:rsidR="00695B50" w:rsidRPr="0005449E" w:rsidRDefault="00695B50" w:rsidP="00695B50">
      <w:pPr>
        <w:jc w:val="both"/>
        <w:rPr>
          <w:lang w:val="hr-HR"/>
        </w:rPr>
      </w:pPr>
      <w:r w:rsidRPr="0005449E">
        <w:rPr>
          <w:lang w:val="hr-HR"/>
        </w:rPr>
        <w:t xml:space="preserve">    </w:t>
      </w:r>
      <w:r w:rsidRPr="0005449E">
        <w:rPr>
          <w:bCs/>
          <w:lang w:val="hr-HR"/>
        </w:rPr>
        <w:t>Поред природних земљотреса</w:t>
      </w:r>
      <w:r w:rsidRPr="0005449E">
        <w:rPr>
          <w:lang w:val="hr-HR"/>
        </w:rPr>
        <w:t xml:space="preserve"> који су честа појава, у региону се јављају и </w:t>
      </w:r>
      <w:r w:rsidRPr="0005449E">
        <w:rPr>
          <w:bCs/>
          <w:lang w:val="hr-HR"/>
        </w:rPr>
        <w:t>вјештачки земљотреси</w:t>
      </w:r>
      <w:r w:rsidRPr="0005449E">
        <w:rPr>
          <w:lang w:val="hr-HR"/>
        </w:rPr>
        <w:t xml:space="preserve"> као пос</w:t>
      </w:r>
      <w:r w:rsidRPr="0005449E">
        <w:rPr>
          <w:lang w:val="sr-Cyrl-BA"/>
        </w:rPr>
        <w:t>љ</w:t>
      </w:r>
      <w:r w:rsidRPr="0005449E">
        <w:rPr>
          <w:lang w:val="hr-HR"/>
        </w:rPr>
        <w:t>едица изградње хидроакумулација</w:t>
      </w:r>
      <w:r w:rsidRPr="0005449E">
        <w:rPr>
          <w:lang w:val="sr-Cyrl-BA"/>
        </w:rPr>
        <w:t xml:space="preserve"> и активности у рудницима.</w:t>
      </w:r>
      <w:r w:rsidRPr="0005449E">
        <w:rPr>
          <w:lang w:val="hr-HR"/>
        </w:rPr>
        <w:t xml:space="preserve"> </w:t>
      </w:r>
    </w:p>
    <w:p w:rsidR="00695B50" w:rsidRPr="0005449E" w:rsidRDefault="00695B50" w:rsidP="00695B50">
      <w:pPr>
        <w:jc w:val="both"/>
        <w:rPr>
          <w:bCs/>
        </w:rPr>
      </w:pPr>
      <w:r w:rsidRPr="0005449E">
        <w:rPr>
          <w:lang w:val="hr-HR"/>
        </w:rPr>
        <w:t xml:space="preserve">   </w:t>
      </w:r>
      <w:r w:rsidRPr="0005449E">
        <w:rPr>
          <w:bCs/>
          <w:lang w:val="hr-HR"/>
        </w:rPr>
        <w:t>За изучавање сеизмичности</w:t>
      </w:r>
      <w:r w:rsidRPr="0005449E">
        <w:rPr>
          <w:lang w:val="hr-HR"/>
        </w:rPr>
        <w:t xml:space="preserve"> територије </w:t>
      </w:r>
      <w:r w:rsidRPr="0005449E">
        <w:t xml:space="preserve">општине Зворник, </w:t>
      </w:r>
      <w:r w:rsidRPr="0005449E">
        <w:rPr>
          <w:lang w:val="sr-Cyrl-BA"/>
        </w:rPr>
        <w:t xml:space="preserve">Републике Српске и окружења </w:t>
      </w:r>
      <w:r w:rsidRPr="0005449E">
        <w:rPr>
          <w:lang w:val="hr-HR"/>
        </w:rPr>
        <w:t xml:space="preserve"> потребна су </w:t>
      </w:r>
      <w:r w:rsidRPr="0005449E">
        <w:rPr>
          <w:bCs/>
          <w:lang w:val="hr-HR"/>
        </w:rPr>
        <w:t>познавања жаришта</w:t>
      </w:r>
      <w:r w:rsidRPr="0005449E">
        <w:rPr>
          <w:lang w:val="hr-HR"/>
        </w:rPr>
        <w:t xml:space="preserve"> земљотреса како  </w:t>
      </w:r>
      <w:r w:rsidRPr="0005449E">
        <w:rPr>
          <w:bCs/>
          <w:lang w:val="hr-HR"/>
        </w:rPr>
        <w:t>локалних тако и удаљених и из других држава.</w:t>
      </w:r>
    </w:p>
    <w:p w:rsidR="00695B50" w:rsidRPr="0005449E" w:rsidRDefault="00695B50" w:rsidP="00695B50">
      <w:pPr>
        <w:jc w:val="both"/>
        <w:rPr>
          <w:bCs/>
          <w:szCs w:val="24"/>
        </w:rPr>
      </w:pPr>
    </w:p>
    <w:p w:rsidR="00695B50" w:rsidRPr="0005449E" w:rsidRDefault="00695B50" w:rsidP="00695B50">
      <w:pPr>
        <w:pStyle w:val="Default"/>
        <w:ind w:firstLine="708"/>
        <w:rPr>
          <w:rFonts w:ascii="Arial" w:hAnsi="Arial" w:cs="Arial"/>
          <w:color w:val="auto"/>
          <w:sz w:val="20"/>
          <w:lang w:val="sr-Cyrl-BA"/>
        </w:rPr>
      </w:pPr>
      <w:r w:rsidRPr="0005449E">
        <w:rPr>
          <w:rFonts w:ascii="Arial" w:hAnsi="Arial" w:cs="Arial"/>
          <w:color w:val="auto"/>
          <w:sz w:val="20"/>
          <w:lang w:val="sr-Cyrl-BA"/>
        </w:rPr>
        <w:t>За разматрање сеизмичког</w:t>
      </w:r>
      <w:r w:rsidR="00207CB3">
        <w:rPr>
          <w:rFonts w:ascii="Arial" w:hAnsi="Arial" w:cs="Arial"/>
          <w:color w:val="auto"/>
          <w:sz w:val="20"/>
          <w:lang w:val="sr-Cyrl-BA"/>
        </w:rPr>
        <w:t xml:space="preserve"> хазарда  ширег подручја гра</w:t>
      </w:r>
      <w:r w:rsidR="00CA44D6">
        <w:rPr>
          <w:rFonts w:ascii="Arial" w:hAnsi="Arial" w:cs="Arial"/>
          <w:color w:val="auto"/>
          <w:sz w:val="20"/>
          <w:lang w:val="sr-Cyrl-BA"/>
        </w:rPr>
        <w:t>д</w:t>
      </w:r>
      <w:r w:rsidR="00207CB3">
        <w:rPr>
          <w:rFonts w:ascii="Arial" w:hAnsi="Arial" w:cs="Arial"/>
          <w:color w:val="auto"/>
          <w:sz w:val="20"/>
          <w:lang w:val="sr-Cyrl-BA"/>
        </w:rPr>
        <w:t>а</w:t>
      </w:r>
      <w:r w:rsidRPr="0005449E">
        <w:rPr>
          <w:rFonts w:ascii="Arial" w:hAnsi="Arial" w:cs="Arial"/>
          <w:color w:val="auto"/>
          <w:sz w:val="20"/>
          <w:lang w:val="sr-Cyrl-BA"/>
        </w:rPr>
        <w:t xml:space="preserve"> Зворник</w:t>
      </w:r>
      <w:r w:rsidR="00207CB3">
        <w:rPr>
          <w:rFonts w:ascii="Arial" w:hAnsi="Arial" w:cs="Arial"/>
          <w:color w:val="auto"/>
          <w:sz w:val="20"/>
          <w:lang w:val="sr-Cyrl-BA"/>
        </w:rPr>
        <w:t>а</w:t>
      </w:r>
      <w:r w:rsidRPr="0005449E">
        <w:rPr>
          <w:rFonts w:ascii="Arial" w:hAnsi="Arial" w:cs="Arial"/>
          <w:color w:val="auto"/>
          <w:sz w:val="20"/>
          <w:lang w:val="sr-Cyrl-BA"/>
        </w:rPr>
        <w:t xml:space="preserve">, због географског положаја, треба поред  аутохтоне сеизмичности проистекле од  земљотреса догођених  на територији Републике Српске и  Федерације Босне и Херцеговине  узети у обзир и историјску сеизмичност Републике Србије. </w:t>
      </w:r>
    </w:p>
    <w:p w:rsidR="00695B50" w:rsidRPr="0005449E" w:rsidRDefault="00695B50" w:rsidP="00695B50">
      <w:pPr>
        <w:ind w:firstLine="708"/>
        <w:jc w:val="both"/>
        <w:rPr>
          <w:szCs w:val="24"/>
          <w:lang w:val="sr-Latn-BA"/>
        </w:rPr>
      </w:pPr>
      <w:r w:rsidRPr="0005449E">
        <w:rPr>
          <w:szCs w:val="24"/>
        </w:rPr>
        <w:t xml:space="preserve">На </w:t>
      </w:r>
      <w:r w:rsidRPr="0005449E">
        <w:rPr>
          <w:szCs w:val="24"/>
          <w:lang w:val="sr-Cyrl-BA"/>
        </w:rPr>
        <w:t>С</w:t>
      </w:r>
      <w:r w:rsidRPr="0005449E">
        <w:rPr>
          <w:szCs w:val="24"/>
        </w:rPr>
        <w:t>лици 18</w:t>
      </w:r>
      <w:r w:rsidRPr="0005449E">
        <w:rPr>
          <w:szCs w:val="24"/>
          <w:lang w:val="bs-Cyrl-BA"/>
        </w:rPr>
        <w:t>.</w:t>
      </w:r>
      <w:r w:rsidRPr="0005449E">
        <w:rPr>
          <w:szCs w:val="24"/>
        </w:rPr>
        <w:t xml:space="preserve"> је</w:t>
      </w:r>
      <w:r w:rsidRPr="0005449E">
        <w:rPr>
          <w:szCs w:val="24"/>
          <w:lang w:val="bs-Cyrl-BA"/>
        </w:rPr>
        <w:t xml:space="preserve"> приказана </w:t>
      </w:r>
      <w:r w:rsidRPr="0005449E">
        <w:rPr>
          <w:szCs w:val="24"/>
        </w:rPr>
        <w:t xml:space="preserve"> </w:t>
      </w:r>
      <w:r w:rsidRPr="0005449E">
        <w:rPr>
          <w:szCs w:val="24"/>
          <w:lang w:val="sr-Cyrl-BA"/>
        </w:rPr>
        <w:t xml:space="preserve">просторна дистрибуција </w:t>
      </w:r>
      <w:r w:rsidRPr="0005449E">
        <w:rPr>
          <w:szCs w:val="24"/>
        </w:rPr>
        <w:t xml:space="preserve"> епицентара </w:t>
      </w:r>
      <w:r w:rsidRPr="0005449E">
        <w:rPr>
          <w:szCs w:val="24"/>
          <w:lang w:val="sr-Cyrl-BA"/>
        </w:rPr>
        <w:t xml:space="preserve"> </w:t>
      </w:r>
      <w:r w:rsidRPr="0005449E">
        <w:rPr>
          <w:szCs w:val="24"/>
        </w:rPr>
        <w:t xml:space="preserve">земљотреса магнитуде </w:t>
      </w:r>
      <w:r w:rsidRPr="0005449E">
        <w:rPr>
          <w:szCs w:val="24"/>
          <w:lang w:val="bs-Cyrl-BA"/>
        </w:rPr>
        <w:t xml:space="preserve">≥ 4.0 јединица Рихтерове скале </w:t>
      </w:r>
      <w:r w:rsidRPr="0005449E">
        <w:rPr>
          <w:szCs w:val="24"/>
          <w:lang w:val="sr-Cyrl-BA"/>
        </w:rPr>
        <w:t>д</w:t>
      </w:r>
      <w:r w:rsidRPr="0005449E">
        <w:rPr>
          <w:szCs w:val="24"/>
        </w:rPr>
        <w:t>огођених</w:t>
      </w:r>
      <w:r w:rsidRPr="0005449E">
        <w:rPr>
          <w:szCs w:val="24"/>
          <w:lang w:val="sr-Cyrl-BA"/>
        </w:rPr>
        <w:t xml:space="preserve"> на ширем подручју општине Зворник, чији су параметри дати у Табели 1.</w:t>
      </w:r>
      <w:r w:rsidRPr="0005449E">
        <w:rPr>
          <w:szCs w:val="24"/>
          <w:lang w:val="bs-Cyrl-BA"/>
        </w:rPr>
        <w:t xml:space="preserve"> </w:t>
      </w:r>
    </w:p>
    <w:p w:rsidR="00695B50" w:rsidRPr="0005449E" w:rsidRDefault="00695B50" w:rsidP="00695B50">
      <w:pPr>
        <w:jc w:val="both"/>
        <w:rPr>
          <w:szCs w:val="24"/>
          <w:lang w:val="sr-Latn-BA"/>
        </w:rPr>
      </w:pPr>
    </w:p>
    <w:p w:rsidR="00695B50" w:rsidRPr="00EA0B52" w:rsidRDefault="00695B50" w:rsidP="00695B50">
      <w:pPr>
        <w:rPr>
          <w:rFonts w:cs="Calibri"/>
          <w:sz w:val="22"/>
          <w:szCs w:val="22"/>
          <w:lang w:val="bs-Cyrl-BA"/>
        </w:rPr>
      </w:pPr>
      <w:r>
        <w:rPr>
          <w:rFonts w:cs="Calibri"/>
          <w:noProof/>
          <w:sz w:val="22"/>
          <w:szCs w:val="22"/>
        </w:rPr>
        <w:lastRenderedPageBreak/>
        <w:drawing>
          <wp:inline distT="0" distB="0" distL="0" distR="0">
            <wp:extent cx="6115685" cy="4952365"/>
            <wp:effectExtent l="19050" t="19050" r="18415" b="19685"/>
            <wp:docPr id="1" name="Picture 14" descr="Karta epicentara Zvornik sa naslov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arta epicentara Zvornik sa naslovom"/>
                    <pic:cNvPicPr>
                      <a:picLocks noChangeAspect="1" noChangeArrowheads="1"/>
                    </pic:cNvPicPr>
                  </pic:nvPicPr>
                  <pic:blipFill>
                    <a:blip r:embed="rId12"/>
                    <a:srcRect/>
                    <a:stretch>
                      <a:fillRect/>
                    </a:stretch>
                  </pic:blipFill>
                  <pic:spPr bwMode="auto">
                    <a:xfrm>
                      <a:off x="0" y="0"/>
                      <a:ext cx="6115685" cy="4952365"/>
                    </a:xfrm>
                    <a:prstGeom prst="rect">
                      <a:avLst/>
                    </a:prstGeom>
                    <a:noFill/>
                    <a:ln w="6350" cmpd="sng">
                      <a:solidFill>
                        <a:srgbClr val="000000"/>
                      </a:solidFill>
                      <a:miter lim="800000"/>
                      <a:headEnd/>
                      <a:tailEnd/>
                    </a:ln>
                    <a:effectLst/>
                  </pic:spPr>
                </pic:pic>
              </a:graphicData>
            </a:graphic>
          </wp:inline>
        </w:drawing>
      </w:r>
    </w:p>
    <w:p w:rsidR="00695B50" w:rsidRPr="00282152" w:rsidRDefault="00695B50" w:rsidP="00695B50">
      <w:pPr>
        <w:jc w:val="center"/>
        <w:rPr>
          <w:rFonts w:cs="Calibri"/>
          <w:i/>
          <w:sz w:val="22"/>
          <w:szCs w:val="22"/>
        </w:rPr>
      </w:pPr>
      <w:r w:rsidRPr="00EA0B52">
        <w:rPr>
          <w:rFonts w:cs="Calibri"/>
          <w:i/>
          <w:sz w:val="22"/>
          <w:szCs w:val="22"/>
          <w:lang w:val="sr-Cyrl-BA"/>
        </w:rPr>
        <w:t xml:space="preserve">Слика </w:t>
      </w:r>
      <w:r w:rsidRPr="00EA0B52">
        <w:rPr>
          <w:rFonts w:cs="Calibri"/>
          <w:i/>
          <w:sz w:val="22"/>
          <w:szCs w:val="22"/>
        </w:rPr>
        <w:t>18</w:t>
      </w:r>
      <w:r w:rsidRPr="00EA0B52">
        <w:rPr>
          <w:rFonts w:cs="Calibri"/>
          <w:i/>
          <w:sz w:val="22"/>
          <w:szCs w:val="22"/>
          <w:lang w:val="sr-Cyrl-BA"/>
        </w:rPr>
        <w:t>. Карта епицентара земљотреса</w:t>
      </w:r>
      <w:r w:rsidR="00282152">
        <w:rPr>
          <w:rFonts w:cs="Calibri"/>
          <w:i/>
          <w:sz w:val="22"/>
          <w:szCs w:val="22"/>
        </w:rPr>
        <w:t xml:space="preserve"> ширег подручја града</w:t>
      </w:r>
      <w:r w:rsidRPr="00EA0B52">
        <w:rPr>
          <w:rFonts w:cs="Calibri"/>
          <w:i/>
          <w:sz w:val="22"/>
          <w:szCs w:val="22"/>
        </w:rPr>
        <w:t xml:space="preserve"> Зворник</w:t>
      </w:r>
      <w:r w:rsidR="00282152">
        <w:rPr>
          <w:rFonts w:cs="Calibri"/>
          <w:i/>
          <w:sz w:val="22"/>
          <w:szCs w:val="22"/>
        </w:rPr>
        <w:t>а</w:t>
      </w:r>
    </w:p>
    <w:p w:rsidR="00695B50" w:rsidRPr="00695B50" w:rsidRDefault="00695B50" w:rsidP="00695B50">
      <w:pPr>
        <w:jc w:val="both"/>
        <w:rPr>
          <w:bCs/>
          <w:sz w:val="24"/>
        </w:rPr>
      </w:pPr>
    </w:p>
    <w:p w:rsidR="009B7B66" w:rsidRPr="00695B50" w:rsidRDefault="009B7B66" w:rsidP="00695B50">
      <w:pPr>
        <w:pStyle w:val="a2"/>
        <w:ind w:left="0"/>
        <w:jc w:val="both"/>
        <w:rPr>
          <w:sz w:val="40"/>
        </w:rPr>
      </w:pPr>
    </w:p>
    <w:p w:rsidR="009B7B66" w:rsidRPr="009B7B66" w:rsidRDefault="009B7B66" w:rsidP="00695B50">
      <w:pPr>
        <w:pStyle w:val="a2"/>
        <w:numPr>
          <w:ilvl w:val="1"/>
          <w:numId w:val="12"/>
        </w:numPr>
        <w:ind w:left="0"/>
        <w:jc w:val="center"/>
        <w:rPr>
          <w:b/>
          <w:sz w:val="24"/>
        </w:rPr>
      </w:pPr>
      <w:r w:rsidRPr="009B7B66">
        <w:rPr>
          <w:b/>
          <w:sz w:val="24"/>
        </w:rPr>
        <w:t>Субјекти и снаге заштите и спашавања од земљотреса</w:t>
      </w:r>
    </w:p>
    <w:p w:rsidR="009B7B66" w:rsidRPr="009B7B66" w:rsidRDefault="009B7B66" w:rsidP="009B7B66">
      <w:pPr>
        <w:pStyle w:val="a2"/>
        <w:ind w:left="1440"/>
        <w:jc w:val="both"/>
        <w:rPr>
          <w:sz w:val="24"/>
        </w:rPr>
      </w:pPr>
    </w:p>
    <w:p w:rsidR="009B7B66" w:rsidRPr="0005449E" w:rsidRDefault="009B7B66" w:rsidP="00695B50">
      <w:pPr>
        <w:pStyle w:val="a2"/>
        <w:ind w:left="0" w:firstLine="720"/>
        <w:jc w:val="both"/>
      </w:pPr>
      <w:r w:rsidRPr="0005449E">
        <w:t xml:space="preserve"> У заштити и спашавању од земљотреса тежиште м</w:t>
      </w:r>
      <w:r w:rsidR="00695B50" w:rsidRPr="0005449E">
        <w:t xml:space="preserve">ора бити на предузимању односно </w:t>
      </w:r>
      <w:r w:rsidRPr="0005449E">
        <w:t>провођењу превентивних мјера, поштовању прописа о пројектовању и градњи и примјени грађевинско-техничких мјера приликом изградње објеката посебно у урбаном подручју. Ове мјере проводи надлежно Одјељење за просторно уређење и Одјељење за инспекцијске послове (грађевинска инспекција</w:t>
      </w:r>
      <w:r w:rsidR="00695B50" w:rsidRPr="0005449E">
        <w:t>). У заштити и спасавању од посл</w:t>
      </w:r>
      <w:r w:rsidRPr="0005449E">
        <w:t xml:space="preserve">едица земљотреса ангажују се : Дом здравља Зворник -Служба хитне помоћи, Професионална ватрогасна јединица Зворника, </w:t>
      </w:r>
      <w:r w:rsidRPr="0005449E">
        <w:rPr>
          <w:color w:val="auto"/>
        </w:rPr>
        <w:t>Градска специјализована јединица цивилне заштите за заштиту и спашавање из рушевина,</w:t>
      </w:r>
      <w:r w:rsidRPr="0005449E">
        <w:rPr>
          <w:color w:val="FF0000"/>
        </w:rPr>
        <w:t xml:space="preserve"> </w:t>
      </w:r>
      <w:r w:rsidRPr="0005449E">
        <w:rPr>
          <w:color w:val="auto"/>
        </w:rPr>
        <w:t>Градска специјализована јединица прве медицинске помоћи, Градска</w:t>
      </w:r>
      <w:r w:rsidRPr="0005449E">
        <w:rPr>
          <w:color w:val="FF0000"/>
        </w:rPr>
        <w:t xml:space="preserve"> </w:t>
      </w:r>
      <w:r w:rsidRPr="0005449E">
        <w:rPr>
          <w:color w:val="auto"/>
        </w:rPr>
        <w:t>специјализована јединица за асанацију терена</w:t>
      </w:r>
      <w:r w:rsidRPr="0005449E">
        <w:t xml:space="preserve"> , А.Д. „Водовод и комуналије“ , </w:t>
      </w:r>
      <w:r w:rsidRPr="0005449E">
        <w:rPr>
          <w:color w:val="auto"/>
        </w:rPr>
        <w:t>А.Д."Електро Бијељина"</w:t>
      </w:r>
      <w:r w:rsidR="00695B50" w:rsidRPr="0005449E">
        <w:rPr>
          <w:color w:val="auto"/>
        </w:rPr>
        <w:t xml:space="preserve"> РЈ Зворник</w:t>
      </w:r>
      <w:r w:rsidRPr="0005449E">
        <w:t xml:space="preserve"> и привредна друштва која посједују радне машине односно потребну грађевинску оперативу. Градска комисија за процјену штета утврђује број срушених и оштећених објеката, број стамбених објеката који се може санирати</w:t>
      </w:r>
      <w:r w:rsidR="00695B50" w:rsidRPr="0005449E">
        <w:t>.</w:t>
      </w:r>
    </w:p>
    <w:p w:rsidR="009B7B66" w:rsidRPr="0005449E" w:rsidRDefault="009B7B66" w:rsidP="009B7B66">
      <w:pPr>
        <w:pStyle w:val="a2"/>
        <w:ind w:left="1440" w:firstLine="720"/>
        <w:jc w:val="both"/>
      </w:pPr>
    </w:p>
    <w:p w:rsidR="00C12402" w:rsidRDefault="00C12402" w:rsidP="009B7B66">
      <w:pPr>
        <w:pStyle w:val="a2"/>
        <w:ind w:left="1440" w:firstLine="720"/>
        <w:jc w:val="both"/>
        <w:rPr>
          <w:lang w:val="sr-Cyrl-CS"/>
        </w:rPr>
      </w:pPr>
    </w:p>
    <w:p w:rsidR="0005449E" w:rsidRDefault="0005449E" w:rsidP="009B7B66">
      <w:pPr>
        <w:pStyle w:val="a2"/>
        <w:ind w:left="1440" w:firstLine="720"/>
        <w:jc w:val="both"/>
        <w:rPr>
          <w:lang w:val="sr-Cyrl-CS"/>
        </w:rPr>
      </w:pPr>
    </w:p>
    <w:p w:rsidR="00CA44D6" w:rsidRDefault="00CA44D6" w:rsidP="009B7B66">
      <w:pPr>
        <w:pStyle w:val="a2"/>
        <w:ind w:left="1440" w:firstLine="720"/>
        <w:jc w:val="both"/>
        <w:rPr>
          <w:lang w:val="sr-Cyrl-CS"/>
        </w:rPr>
      </w:pPr>
    </w:p>
    <w:p w:rsidR="00CA44D6" w:rsidRPr="0005449E" w:rsidRDefault="00CA44D6" w:rsidP="009B7B66">
      <w:pPr>
        <w:pStyle w:val="a2"/>
        <w:ind w:left="1440" w:firstLine="720"/>
        <w:jc w:val="both"/>
        <w:rPr>
          <w:lang w:val="sr-Cyrl-CS"/>
        </w:rPr>
      </w:pPr>
    </w:p>
    <w:p w:rsidR="00C12402" w:rsidRDefault="00C12402" w:rsidP="00695B50">
      <w:pPr>
        <w:pStyle w:val="a2"/>
        <w:ind w:left="0"/>
        <w:jc w:val="left"/>
        <w:rPr>
          <w:sz w:val="24"/>
        </w:rPr>
      </w:pPr>
    </w:p>
    <w:p w:rsidR="00C12402" w:rsidRPr="00C12402" w:rsidRDefault="00C12402" w:rsidP="00695B50">
      <w:pPr>
        <w:pStyle w:val="a2"/>
        <w:numPr>
          <w:ilvl w:val="1"/>
          <w:numId w:val="12"/>
        </w:numPr>
        <w:ind w:left="0" w:firstLine="0"/>
        <w:jc w:val="center"/>
        <w:rPr>
          <w:b/>
        </w:rPr>
      </w:pPr>
      <w:r w:rsidRPr="00C12402">
        <w:rPr>
          <w:b/>
          <w:sz w:val="24"/>
        </w:rPr>
        <w:lastRenderedPageBreak/>
        <w:t>Преглед капацитета заштите и спасавања из рушевина</w:t>
      </w:r>
    </w:p>
    <w:p w:rsidR="00C12402" w:rsidRPr="0005449E" w:rsidRDefault="00C12402" w:rsidP="00695B50">
      <w:pPr>
        <w:pStyle w:val="a2"/>
        <w:ind w:left="0"/>
        <w:jc w:val="left"/>
        <w:rPr>
          <w:sz w:val="16"/>
        </w:rPr>
      </w:pPr>
    </w:p>
    <w:p w:rsidR="00C12402" w:rsidRPr="0005449E" w:rsidRDefault="00C12402" w:rsidP="00695B50">
      <w:pPr>
        <w:pStyle w:val="a2"/>
        <w:ind w:left="0"/>
        <w:jc w:val="center"/>
      </w:pPr>
      <w:r w:rsidRPr="0005449E">
        <w:t>(Преглед капацитета се налази у Процјени угрожености Града Зворника)</w:t>
      </w:r>
    </w:p>
    <w:p w:rsidR="00C12402" w:rsidRPr="0005449E" w:rsidRDefault="00C12402" w:rsidP="00695B50">
      <w:pPr>
        <w:pStyle w:val="a2"/>
        <w:ind w:left="0"/>
        <w:jc w:val="center"/>
      </w:pPr>
    </w:p>
    <w:p w:rsidR="00C12402" w:rsidRPr="0005449E" w:rsidRDefault="00C12402" w:rsidP="00695B50">
      <w:pPr>
        <w:pStyle w:val="a2"/>
        <w:ind w:left="0"/>
        <w:jc w:val="left"/>
      </w:pPr>
      <w:r w:rsidRPr="0005449E">
        <w:t>Прилог:</w:t>
      </w:r>
    </w:p>
    <w:p w:rsidR="009B7B66" w:rsidRPr="0005449E" w:rsidRDefault="00C12402" w:rsidP="00695B50">
      <w:pPr>
        <w:pStyle w:val="a2"/>
        <w:ind w:left="0"/>
        <w:jc w:val="left"/>
      </w:pPr>
      <w:r w:rsidRPr="0005449E">
        <w:t xml:space="preserve"> -Сеизмолошка карта за повратни период од 50 година</w:t>
      </w:r>
    </w:p>
    <w:p w:rsidR="00C12402" w:rsidRPr="0005449E" w:rsidRDefault="00C12402" w:rsidP="00C12402">
      <w:pPr>
        <w:pStyle w:val="a2"/>
        <w:ind w:left="1440"/>
        <w:jc w:val="both"/>
      </w:pPr>
    </w:p>
    <w:p w:rsidR="00C12402" w:rsidRPr="0005449E" w:rsidRDefault="00C12402" w:rsidP="00C12402">
      <w:pPr>
        <w:pStyle w:val="a2"/>
        <w:ind w:left="1440"/>
        <w:jc w:val="both"/>
      </w:pPr>
    </w:p>
    <w:p w:rsidR="00C12402" w:rsidRPr="00352FC9" w:rsidRDefault="00C12402" w:rsidP="00C12402">
      <w:pPr>
        <w:pStyle w:val="a2"/>
        <w:ind w:left="1440"/>
        <w:jc w:val="both"/>
        <w:rPr>
          <w:sz w:val="24"/>
        </w:rPr>
      </w:pPr>
    </w:p>
    <w:p w:rsidR="00C12402" w:rsidRDefault="00C12402" w:rsidP="00C12402">
      <w:pPr>
        <w:pStyle w:val="a2"/>
        <w:ind w:left="1440"/>
        <w:jc w:val="both"/>
      </w:pPr>
    </w:p>
    <w:p w:rsidR="00C12402" w:rsidRDefault="00C12402" w:rsidP="00717C77">
      <w:pPr>
        <w:pStyle w:val="a2"/>
        <w:ind w:left="0"/>
        <w:jc w:val="both"/>
      </w:pPr>
    </w:p>
    <w:p w:rsidR="00C12402" w:rsidRDefault="00C12402" w:rsidP="00717C77">
      <w:pPr>
        <w:pStyle w:val="a2"/>
        <w:ind w:left="0"/>
        <w:jc w:val="center"/>
        <w:rPr>
          <w:b/>
          <w:sz w:val="24"/>
        </w:rPr>
      </w:pPr>
      <w:r w:rsidRPr="00C12402">
        <w:rPr>
          <w:b/>
          <w:sz w:val="24"/>
        </w:rPr>
        <w:t>7.МЈЕРЕ И ЗАДАЦИ ЗАШТИТЕ И СПАСАВАЊА ОД ПОЖАРА</w:t>
      </w:r>
    </w:p>
    <w:p w:rsidR="00C12402" w:rsidRPr="00C12402" w:rsidRDefault="00C12402" w:rsidP="00717C77">
      <w:pPr>
        <w:pStyle w:val="a2"/>
        <w:ind w:left="0"/>
        <w:jc w:val="center"/>
        <w:rPr>
          <w:b/>
          <w:sz w:val="24"/>
        </w:rPr>
      </w:pPr>
    </w:p>
    <w:p w:rsidR="00C12402" w:rsidRPr="00C12402" w:rsidRDefault="00C12402" w:rsidP="00717C77">
      <w:pPr>
        <w:pStyle w:val="a2"/>
        <w:ind w:left="0"/>
        <w:jc w:val="both"/>
        <w:rPr>
          <w:sz w:val="24"/>
        </w:rPr>
      </w:pPr>
    </w:p>
    <w:p w:rsidR="00C12402" w:rsidRPr="0005449E" w:rsidRDefault="00C12402" w:rsidP="00717C77">
      <w:pPr>
        <w:pStyle w:val="a2"/>
        <w:ind w:left="0"/>
        <w:jc w:val="both"/>
      </w:pPr>
      <w:r>
        <w:rPr>
          <w:sz w:val="24"/>
        </w:rPr>
        <w:t xml:space="preserve"> </w:t>
      </w:r>
      <w:r w:rsidR="00717C77">
        <w:rPr>
          <w:sz w:val="24"/>
        </w:rPr>
        <w:tab/>
      </w:r>
      <w:r w:rsidRPr="0005449E">
        <w:t>Подручје Града Зворника може бити угрожено од пожара услед елементарних непогода односно метеоролошких појава, техничко-технолошких несрећа као и људског фактора односно нехата и непажње појединаца изазивача пожара. Узрок пожара су често неисправне електро инсталације, спаљивање траве и корова на отвореном, нестручно руковање запаљ</w:t>
      </w:r>
      <w:r w:rsidR="00717C77" w:rsidRPr="0005449E">
        <w:t xml:space="preserve">ивим течностима и гасовима. У летњем </w:t>
      </w:r>
      <w:r w:rsidRPr="0005449E">
        <w:t>сушном периоду чешћи су пожари на отвореном простору док су у зимском периоду (сезони гријања) чести пожари у стамбеним објектима и на пољопривредним газдинствима. Носилац активности односно задатака на гашењу пожара, спасавању људи и материјланих добара угрожених пожаром и експлозијом на подручју Града је Професионална ватрогасна јединица Зворник. Најодговорнији у организовању и реализацији задатака гашења пожара је старјешина Професионалне ватрогасне јединице к</w:t>
      </w:r>
      <w:r w:rsidR="00CA44D6">
        <w:t>оји је уједно и члан Градског ш</w:t>
      </w:r>
      <w:r w:rsidRPr="0005449E">
        <w:t>таба за ванредне ситуације за заштиту од пожара.</w:t>
      </w:r>
    </w:p>
    <w:p w:rsidR="00C12402" w:rsidRPr="0005449E" w:rsidRDefault="00C12402" w:rsidP="00717C77">
      <w:pPr>
        <w:pStyle w:val="a2"/>
        <w:ind w:left="0"/>
        <w:jc w:val="both"/>
      </w:pPr>
    </w:p>
    <w:p w:rsidR="00C12402" w:rsidRDefault="00C12402" w:rsidP="00717C77">
      <w:pPr>
        <w:pStyle w:val="a2"/>
        <w:ind w:left="0"/>
        <w:jc w:val="both"/>
        <w:rPr>
          <w:sz w:val="24"/>
          <w:lang w:val="sr-Cyrl-CS"/>
        </w:rPr>
      </w:pPr>
    </w:p>
    <w:p w:rsidR="006E1643" w:rsidRPr="006E1643" w:rsidRDefault="006E1643" w:rsidP="00717C77">
      <w:pPr>
        <w:pStyle w:val="a2"/>
        <w:ind w:left="0"/>
        <w:jc w:val="both"/>
        <w:rPr>
          <w:sz w:val="24"/>
          <w:lang w:val="sr-Cyrl-CS"/>
        </w:rPr>
      </w:pPr>
    </w:p>
    <w:p w:rsidR="00C12402" w:rsidRPr="00C12402" w:rsidRDefault="00C12402" w:rsidP="00717C77">
      <w:pPr>
        <w:pStyle w:val="a2"/>
        <w:ind w:left="0"/>
        <w:jc w:val="both"/>
        <w:rPr>
          <w:b/>
          <w:sz w:val="32"/>
        </w:rPr>
      </w:pPr>
    </w:p>
    <w:p w:rsidR="00C12402" w:rsidRPr="00C12402" w:rsidRDefault="00C12402" w:rsidP="00717C77">
      <w:pPr>
        <w:pStyle w:val="a2"/>
        <w:ind w:left="0"/>
        <w:jc w:val="center"/>
        <w:rPr>
          <w:b/>
          <w:sz w:val="24"/>
        </w:rPr>
      </w:pPr>
      <w:r w:rsidRPr="00C12402">
        <w:rPr>
          <w:b/>
          <w:sz w:val="24"/>
        </w:rPr>
        <w:t>7.1.Преглед капацитета заштите од пожара</w:t>
      </w:r>
    </w:p>
    <w:p w:rsidR="00C12402" w:rsidRPr="0005449E" w:rsidRDefault="00C12402" w:rsidP="00717C77">
      <w:pPr>
        <w:pStyle w:val="a2"/>
        <w:ind w:left="0"/>
        <w:jc w:val="both"/>
        <w:rPr>
          <w:sz w:val="16"/>
        </w:rPr>
      </w:pPr>
      <w:r w:rsidRPr="0005449E">
        <w:rPr>
          <w:sz w:val="16"/>
        </w:rPr>
        <w:t xml:space="preserve"> </w:t>
      </w:r>
    </w:p>
    <w:p w:rsidR="00C12402" w:rsidRPr="006E1643" w:rsidRDefault="00C12402" w:rsidP="006E1643">
      <w:pPr>
        <w:pStyle w:val="a2"/>
        <w:ind w:left="0"/>
        <w:jc w:val="center"/>
        <w:rPr>
          <w:lang w:val="sr-Cyrl-CS"/>
        </w:rPr>
      </w:pPr>
      <w:r w:rsidRPr="0005449E">
        <w:t>(Преглед капацитета се налази у</w:t>
      </w:r>
      <w:r w:rsidR="006E1643">
        <w:t xml:space="preserve"> Процјени угрожености Града </w:t>
      </w:r>
      <w:r w:rsidR="006E1643">
        <w:rPr>
          <w:lang w:val="sr-Cyrl-CS"/>
        </w:rPr>
        <w:t>Зворника)</w:t>
      </w:r>
    </w:p>
    <w:p w:rsidR="00C12402" w:rsidRDefault="00C12402" w:rsidP="006E1643">
      <w:pPr>
        <w:pStyle w:val="a2"/>
        <w:ind w:left="0"/>
        <w:jc w:val="center"/>
        <w:rPr>
          <w:sz w:val="24"/>
          <w:lang w:val="sr-Cyrl-CS"/>
        </w:rPr>
      </w:pPr>
    </w:p>
    <w:p w:rsidR="004871D4" w:rsidRDefault="004871D4" w:rsidP="00717C77">
      <w:pPr>
        <w:pStyle w:val="a2"/>
        <w:ind w:left="0"/>
        <w:jc w:val="both"/>
        <w:rPr>
          <w:sz w:val="24"/>
          <w:lang w:val="sr-Cyrl-CS"/>
        </w:rPr>
      </w:pPr>
    </w:p>
    <w:p w:rsidR="004871D4" w:rsidRDefault="004871D4" w:rsidP="00717C77">
      <w:pPr>
        <w:pStyle w:val="a2"/>
        <w:ind w:left="0"/>
        <w:jc w:val="both"/>
        <w:rPr>
          <w:sz w:val="24"/>
          <w:lang w:val="sr-Cyrl-CS"/>
        </w:rPr>
      </w:pPr>
    </w:p>
    <w:p w:rsidR="004871D4" w:rsidRDefault="004871D4" w:rsidP="00717C77">
      <w:pPr>
        <w:pStyle w:val="a2"/>
        <w:ind w:left="0"/>
        <w:jc w:val="both"/>
        <w:rPr>
          <w:sz w:val="24"/>
          <w:lang w:val="sr-Cyrl-CS"/>
        </w:rPr>
      </w:pPr>
    </w:p>
    <w:p w:rsidR="004871D4" w:rsidRPr="004871D4" w:rsidRDefault="004871D4" w:rsidP="00717C77">
      <w:pPr>
        <w:pStyle w:val="a2"/>
        <w:ind w:left="0"/>
        <w:jc w:val="both"/>
        <w:rPr>
          <w:sz w:val="24"/>
          <w:lang w:val="sr-Cyrl-CS"/>
        </w:rPr>
      </w:pPr>
    </w:p>
    <w:p w:rsidR="00C12402" w:rsidRPr="00717C77" w:rsidRDefault="00C12402" w:rsidP="00717C77">
      <w:pPr>
        <w:pStyle w:val="a2"/>
        <w:ind w:left="0"/>
        <w:jc w:val="center"/>
        <w:rPr>
          <w:b/>
          <w:sz w:val="28"/>
        </w:rPr>
      </w:pPr>
      <w:r w:rsidRPr="00717C77">
        <w:rPr>
          <w:b/>
          <w:sz w:val="28"/>
        </w:rPr>
        <w:t>П Р Е Г Л Е Д</w:t>
      </w:r>
    </w:p>
    <w:p w:rsidR="00C12402" w:rsidRPr="00C12402" w:rsidRDefault="00C12402" w:rsidP="00717C77">
      <w:pPr>
        <w:pStyle w:val="a2"/>
        <w:ind w:left="0"/>
        <w:jc w:val="both"/>
        <w:rPr>
          <w:b/>
          <w:sz w:val="32"/>
        </w:rPr>
      </w:pPr>
    </w:p>
    <w:p w:rsidR="00C12402" w:rsidRDefault="00C12402" w:rsidP="00717C77">
      <w:pPr>
        <w:pStyle w:val="a2"/>
        <w:ind w:left="0"/>
        <w:jc w:val="center"/>
        <w:rPr>
          <w:sz w:val="24"/>
        </w:rPr>
      </w:pPr>
      <w:r w:rsidRPr="00C12402">
        <w:rPr>
          <w:b/>
          <w:sz w:val="24"/>
        </w:rPr>
        <w:t>МАТЕРИЈАЛНО-ТЕХ</w:t>
      </w:r>
      <w:r w:rsidR="00282152">
        <w:rPr>
          <w:b/>
          <w:sz w:val="24"/>
        </w:rPr>
        <w:t>НИЧКИХ КАПАЦИТЕТА ГРАДА ЗВОРНИКА</w:t>
      </w:r>
      <w:r w:rsidRPr="00C12402">
        <w:rPr>
          <w:b/>
          <w:sz w:val="24"/>
        </w:rPr>
        <w:t xml:space="preserve"> ОД ЗНАЧАЈА ЗА ЗАШТИТУ И СПАСАВАЊЕ ОД ПОЖАРА</w:t>
      </w:r>
    </w:p>
    <w:p w:rsidR="00C12402" w:rsidRPr="00C12402" w:rsidRDefault="00C12402" w:rsidP="006E1643">
      <w:pPr>
        <w:pStyle w:val="a2"/>
        <w:ind w:left="0"/>
        <w:jc w:val="center"/>
        <w:rPr>
          <w:sz w:val="24"/>
        </w:rPr>
      </w:pPr>
    </w:p>
    <w:p w:rsidR="00C12402" w:rsidRPr="006E1643" w:rsidRDefault="00C12402" w:rsidP="006E1643">
      <w:pPr>
        <w:pStyle w:val="a2"/>
        <w:ind w:left="0"/>
        <w:jc w:val="center"/>
      </w:pPr>
      <w:r w:rsidRPr="006E1643">
        <w:t>(Преглед капацитета се налази у Процјени угрожености Града Зворника)</w:t>
      </w:r>
    </w:p>
    <w:p w:rsidR="00C12402" w:rsidRDefault="00C12402" w:rsidP="00717C77">
      <w:pPr>
        <w:pStyle w:val="a2"/>
        <w:ind w:left="0"/>
        <w:jc w:val="both"/>
        <w:rPr>
          <w:sz w:val="16"/>
        </w:rPr>
      </w:pPr>
    </w:p>
    <w:p w:rsidR="00CA44D6" w:rsidRPr="00CA44D6" w:rsidRDefault="00CA44D6" w:rsidP="00717C77">
      <w:pPr>
        <w:pStyle w:val="a2"/>
        <w:ind w:left="0"/>
        <w:jc w:val="both"/>
        <w:rPr>
          <w:sz w:val="16"/>
        </w:rPr>
      </w:pPr>
    </w:p>
    <w:p w:rsidR="00C12402" w:rsidRPr="006E1643" w:rsidRDefault="00C12402" w:rsidP="00717C77">
      <w:pPr>
        <w:pStyle w:val="a2"/>
        <w:ind w:left="0"/>
        <w:jc w:val="both"/>
      </w:pPr>
    </w:p>
    <w:p w:rsidR="00C12402" w:rsidRPr="006E1643" w:rsidRDefault="00C12402" w:rsidP="00717C77">
      <w:pPr>
        <w:pStyle w:val="a2"/>
        <w:ind w:left="0" w:firstLine="720"/>
        <w:jc w:val="both"/>
      </w:pPr>
      <w:r w:rsidRPr="006E1643">
        <w:t xml:space="preserve">Саставни дио овог Плана је Оперативни план активности у припреми и спровођењу мјера заштите и спасавања од шумских и других пожара на отвореном простору у Граду Зворнику који почетком сваке године доноси Градски штаб за ванредне ситуације сходно обавезама које проистичу из годишњих Оперативних планова Владе Републике Српске. </w:t>
      </w:r>
    </w:p>
    <w:p w:rsidR="00C12402" w:rsidRPr="006E1643" w:rsidRDefault="00C12402" w:rsidP="00717C77">
      <w:pPr>
        <w:pStyle w:val="a2"/>
        <w:ind w:left="0"/>
        <w:jc w:val="both"/>
      </w:pPr>
      <w:r w:rsidRPr="006E1643">
        <w:t xml:space="preserve">Наведени план садржи: </w:t>
      </w:r>
    </w:p>
    <w:p w:rsidR="00C12402" w:rsidRPr="006E1643" w:rsidRDefault="00C12402" w:rsidP="007F0CF3">
      <w:pPr>
        <w:pStyle w:val="a2"/>
        <w:ind w:left="0" w:firstLine="720"/>
        <w:jc w:val="both"/>
      </w:pPr>
      <w:r w:rsidRPr="006E1643">
        <w:t>1. План рада Градског штаба за ванредне ситуације Зворника на спровођењу превентивних и оперативних мјера заштите и спасавања од шумских и других пожара на отвореном простору.</w:t>
      </w:r>
    </w:p>
    <w:p w:rsidR="00C12402" w:rsidRPr="006E1643" w:rsidRDefault="00C12402" w:rsidP="007F0CF3">
      <w:pPr>
        <w:pStyle w:val="a2"/>
        <w:ind w:left="0" w:firstLine="720"/>
        <w:jc w:val="both"/>
      </w:pPr>
      <w:r w:rsidRPr="006E1643">
        <w:lastRenderedPageBreak/>
        <w:t xml:space="preserve"> 2. План оперативног спровођења Плана активности са плановима ангажовања и активног учествовања. </w:t>
      </w:r>
    </w:p>
    <w:p w:rsidR="00C12402" w:rsidRPr="006E1643" w:rsidRDefault="00C12402" w:rsidP="007F0CF3">
      <w:pPr>
        <w:pStyle w:val="a2"/>
        <w:ind w:left="0" w:firstLine="720"/>
        <w:jc w:val="both"/>
      </w:pPr>
      <w:r w:rsidRPr="006E1643">
        <w:t xml:space="preserve">3. Анализу стања опремљености и обучености субјеката од значаја за заштиту и спасавање од пожара. </w:t>
      </w:r>
    </w:p>
    <w:p w:rsidR="00C12402" w:rsidRPr="006E1643" w:rsidRDefault="00C12402" w:rsidP="007F0CF3">
      <w:pPr>
        <w:pStyle w:val="a2"/>
        <w:ind w:left="0" w:firstLine="720"/>
        <w:jc w:val="both"/>
      </w:pPr>
      <w:r w:rsidRPr="006E1643">
        <w:t>4. Финансијски план Града Зворника за спровођење задатака из ове области.</w:t>
      </w:r>
    </w:p>
    <w:p w:rsidR="00C12402" w:rsidRPr="006E1643" w:rsidRDefault="00C12402" w:rsidP="00717C77">
      <w:pPr>
        <w:pStyle w:val="a2"/>
        <w:ind w:left="0"/>
        <w:jc w:val="both"/>
      </w:pPr>
      <w:r w:rsidRPr="006E1643">
        <w:t xml:space="preserve"> У Плану су тачно наведени задаци односно активности, непосредни извршиоци, остали учесници и рокови извршења задатака. </w:t>
      </w:r>
    </w:p>
    <w:p w:rsidR="007F0CF3" w:rsidRPr="006E1643" w:rsidRDefault="007F0CF3" w:rsidP="00717C77">
      <w:pPr>
        <w:pStyle w:val="a2"/>
        <w:ind w:left="0"/>
        <w:jc w:val="both"/>
      </w:pPr>
    </w:p>
    <w:p w:rsidR="00C12402" w:rsidRPr="006E1643" w:rsidRDefault="00C12402" w:rsidP="00717C77">
      <w:pPr>
        <w:pStyle w:val="a2"/>
        <w:ind w:left="0"/>
        <w:jc w:val="both"/>
      </w:pPr>
      <w:r w:rsidRPr="006E1643">
        <w:t xml:space="preserve"> Прилог: Оперативни план активности у припреми и спровођењу мјера заштите и спасавања од шумских и других пожара на отвореном </w:t>
      </w:r>
      <w:r w:rsidR="007F0CF3" w:rsidRPr="006E1643">
        <w:t>простору у Граду Зворнику у 201</w:t>
      </w:r>
      <w:r w:rsidR="00282152">
        <w:t>8</w:t>
      </w:r>
      <w:r w:rsidRPr="006E1643">
        <w:t>.</w:t>
      </w:r>
      <w:r w:rsidR="007F0CF3" w:rsidRPr="006E1643">
        <w:t xml:space="preserve"> </w:t>
      </w:r>
      <w:r w:rsidRPr="006E1643">
        <w:t>години.</w:t>
      </w:r>
    </w:p>
    <w:p w:rsidR="00C12402" w:rsidRPr="006E1643" w:rsidRDefault="00C12402" w:rsidP="00717C77">
      <w:pPr>
        <w:pStyle w:val="a2"/>
        <w:ind w:left="0"/>
        <w:jc w:val="both"/>
      </w:pPr>
    </w:p>
    <w:p w:rsidR="00C12402" w:rsidRDefault="00C12402" w:rsidP="00717C77">
      <w:pPr>
        <w:pStyle w:val="a2"/>
        <w:ind w:left="0"/>
        <w:jc w:val="both"/>
        <w:rPr>
          <w:sz w:val="24"/>
        </w:rPr>
      </w:pPr>
    </w:p>
    <w:p w:rsidR="00C12402" w:rsidRDefault="00C12402" w:rsidP="00717C77">
      <w:pPr>
        <w:pStyle w:val="a2"/>
        <w:ind w:left="0"/>
        <w:jc w:val="both"/>
        <w:rPr>
          <w:sz w:val="24"/>
        </w:rPr>
      </w:pPr>
    </w:p>
    <w:p w:rsidR="00C12402" w:rsidRPr="00C12402" w:rsidRDefault="00C12402" w:rsidP="007F0CF3">
      <w:pPr>
        <w:pStyle w:val="a2"/>
        <w:ind w:left="0"/>
        <w:jc w:val="center"/>
        <w:rPr>
          <w:b/>
          <w:sz w:val="24"/>
        </w:rPr>
      </w:pPr>
      <w:r w:rsidRPr="00C12402">
        <w:rPr>
          <w:b/>
          <w:sz w:val="24"/>
        </w:rPr>
        <w:t>8.МЈЕРЕ И ЗАДАЦИ СПАСАВАЊА ЛИЦА НАСТРАДАЛИХ У САОБРАЋАЈНИМ НЕСРЕЋАМА И НЕСРЕЋАМА НА ВОДИ</w:t>
      </w:r>
    </w:p>
    <w:p w:rsidR="00C12402" w:rsidRDefault="00C12402" w:rsidP="00C12402">
      <w:pPr>
        <w:pStyle w:val="a2"/>
        <w:ind w:left="1440" w:firstLine="720"/>
        <w:jc w:val="both"/>
        <w:rPr>
          <w:b/>
          <w:sz w:val="24"/>
        </w:rPr>
      </w:pPr>
    </w:p>
    <w:p w:rsidR="00C12402" w:rsidRPr="006E1643" w:rsidRDefault="00C12402" w:rsidP="00C12402">
      <w:pPr>
        <w:pStyle w:val="a2"/>
        <w:ind w:left="1440" w:firstLine="720"/>
        <w:jc w:val="both"/>
        <w:rPr>
          <w:b/>
        </w:rPr>
      </w:pPr>
    </w:p>
    <w:p w:rsidR="00AF1412" w:rsidRPr="006E1643" w:rsidRDefault="00C12402" w:rsidP="007F0CF3">
      <w:pPr>
        <w:pStyle w:val="a2"/>
        <w:ind w:left="0"/>
        <w:jc w:val="both"/>
      </w:pPr>
      <w:r w:rsidRPr="006E1643">
        <w:t xml:space="preserve"> </w:t>
      </w:r>
      <w:r w:rsidR="00AF1412" w:rsidRPr="006E1643">
        <w:tab/>
      </w:r>
      <w:r w:rsidRPr="006E1643">
        <w:t xml:space="preserve">По учесталости саобраћајне несреће и несреће утапања на води заузимају веома високо мјесто на листи идентификованих ризика односно одмах послије природних непогода и пожара. Спасавање лица настрадалих у путничком саобраћају у првом моменту врше лица која се затекну на мјесту несреће а потом по обавјештавању патроле полиције, екипе Службе хитне помоћи и Професионалне ватрогасне јединице Зворник. Ватрогасци врше извлачење повријеђених и настрадалих из уништених возила. </w:t>
      </w:r>
    </w:p>
    <w:p w:rsidR="00C12402" w:rsidRPr="006E1643" w:rsidRDefault="00C12402" w:rsidP="00AF1412">
      <w:pPr>
        <w:pStyle w:val="a2"/>
        <w:ind w:left="0" w:firstLine="720"/>
        <w:jc w:val="both"/>
        <w:rPr>
          <w:lang w:val="sr-Cyrl-CS"/>
        </w:rPr>
      </w:pPr>
      <w:r w:rsidRPr="006E1643">
        <w:t>У спасавању и вађењу настрадалих лица из воде анг</w:t>
      </w:r>
      <w:r w:rsidR="00AF1412" w:rsidRPr="006E1643">
        <w:t>ажују се екипе Градска специјализована</w:t>
      </w:r>
      <w:r w:rsidRPr="006E1643">
        <w:t xml:space="preserve"> јединиц</w:t>
      </w:r>
      <w:r w:rsidR="00AF1412" w:rsidRPr="006E1643">
        <w:t>а</w:t>
      </w:r>
      <w:r w:rsidRPr="006E1643">
        <w:t xml:space="preserve"> цивилне заштите за з</w:t>
      </w:r>
      <w:r w:rsidR="00AF1412" w:rsidRPr="006E1643">
        <w:t xml:space="preserve">аштиту и спасавање </w:t>
      </w:r>
      <w:r w:rsidRPr="006E1643">
        <w:t>на води и под водом, Јединица граничне полиције.</w:t>
      </w:r>
    </w:p>
    <w:p w:rsidR="00B355F1" w:rsidRDefault="00B355F1" w:rsidP="00AF1412">
      <w:pPr>
        <w:pStyle w:val="a2"/>
        <w:ind w:left="0" w:firstLine="720"/>
        <w:jc w:val="both"/>
        <w:rPr>
          <w:sz w:val="24"/>
          <w:lang w:val="sr-Cyrl-CS"/>
        </w:rPr>
      </w:pPr>
    </w:p>
    <w:p w:rsidR="003C69BA" w:rsidRDefault="003C69BA" w:rsidP="00AF1412">
      <w:pPr>
        <w:pStyle w:val="a2"/>
        <w:ind w:left="0" w:firstLine="720"/>
        <w:jc w:val="both"/>
        <w:rPr>
          <w:sz w:val="24"/>
          <w:lang w:val="sr-Cyrl-CS"/>
        </w:rPr>
      </w:pPr>
    </w:p>
    <w:p w:rsidR="003C69BA" w:rsidRDefault="003C69BA" w:rsidP="00AF1412">
      <w:pPr>
        <w:pStyle w:val="a2"/>
        <w:ind w:left="0" w:firstLine="720"/>
        <w:jc w:val="both"/>
        <w:rPr>
          <w:sz w:val="24"/>
          <w:lang w:val="sr-Cyrl-CS"/>
        </w:rPr>
      </w:pPr>
    </w:p>
    <w:p w:rsidR="003C69BA" w:rsidRDefault="003C69BA" w:rsidP="00AF1412">
      <w:pPr>
        <w:pStyle w:val="a2"/>
        <w:ind w:left="0" w:firstLine="720"/>
        <w:jc w:val="both"/>
        <w:rPr>
          <w:sz w:val="24"/>
          <w:lang w:val="sr-Cyrl-CS"/>
        </w:rPr>
      </w:pPr>
    </w:p>
    <w:p w:rsidR="003C69BA" w:rsidRPr="00B355F1" w:rsidRDefault="003C69BA" w:rsidP="00AF1412">
      <w:pPr>
        <w:pStyle w:val="a2"/>
        <w:ind w:left="0" w:firstLine="720"/>
        <w:jc w:val="both"/>
        <w:rPr>
          <w:sz w:val="24"/>
          <w:lang w:val="sr-Cyrl-CS"/>
        </w:rPr>
      </w:pPr>
    </w:p>
    <w:p w:rsidR="00016018" w:rsidRDefault="00016018" w:rsidP="007F0CF3">
      <w:pPr>
        <w:pStyle w:val="a2"/>
        <w:ind w:left="0"/>
        <w:jc w:val="both"/>
        <w:rPr>
          <w:sz w:val="24"/>
        </w:rPr>
      </w:pPr>
    </w:p>
    <w:p w:rsidR="00016018" w:rsidRDefault="00016018" w:rsidP="007F0CF3">
      <w:pPr>
        <w:pStyle w:val="a2"/>
        <w:ind w:left="0"/>
        <w:jc w:val="both"/>
        <w:rPr>
          <w:sz w:val="24"/>
        </w:rPr>
      </w:pPr>
    </w:p>
    <w:p w:rsidR="00016018" w:rsidRDefault="00016018" w:rsidP="007047A8">
      <w:pPr>
        <w:pStyle w:val="a2"/>
        <w:ind w:left="0"/>
        <w:jc w:val="center"/>
        <w:rPr>
          <w:b/>
          <w:sz w:val="24"/>
        </w:rPr>
      </w:pPr>
      <w:r w:rsidRPr="00016018">
        <w:rPr>
          <w:b/>
          <w:sz w:val="24"/>
        </w:rPr>
        <w:t>9.</w:t>
      </w:r>
      <w:r w:rsidR="00AF1412">
        <w:rPr>
          <w:b/>
          <w:sz w:val="24"/>
        </w:rPr>
        <w:t xml:space="preserve"> </w:t>
      </w:r>
      <w:r w:rsidRPr="00016018">
        <w:rPr>
          <w:b/>
          <w:sz w:val="24"/>
        </w:rPr>
        <w:t>МЈЕРЕ И ЗАДАЦИ ЗАШТИТЕ И СПАВАЊА ОД ЗАРАЗАНИХ БОЛЕСТИ –ЕПИДЕМИЈА</w:t>
      </w:r>
    </w:p>
    <w:p w:rsidR="00016018" w:rsidRPr="00016018" w:rsidRDefault="00016018" w:rsidP="007047A8">
      <w:pPr>
        <w:pStyle w:val="a2"/>
        <w:ind w:left="0"/>
        <w:jc w:val="center"/>
        <w:rPr>
          <w:b/>
          <w:sz w:val="24"/>
        </w:rPr>
      </w:pPr>
    </w:p>
    <w:p w:rsidR="00016018" w:rsidRDefault="00016018" w:rsidP="007F0CF3">
      <w:pPr>
        <w:pStyle w:val="a2"/>
        <w:ind w:left="0"/>
        <w:jc w:val="both"/>
      </w:pPr>
    </w:p>
    <w:p w:rsidR="00AF1412" w:rsidRPr="006E1643" w:rsidRDefault="00016018" w:rsidP="007F0CF3">
      <w:pPr>
        <w:pStyle w:val="a2"/>
        <w:ind w:left="0"/>
        <w:jc w:val="both"/>
      </w:pPr>
      <w:r w:rsidRPr="00016018">
        <w:rPr>
          <w:sz w:val="24"/>
        </w:rPr>
        <w:t xml:space="preserve"> </w:t>
      </w:r>
      <w:r w:rsidR="00AF1412">
        <w:rPr>
          <w:sz w:val="24"/>
        </w:rPr>
        <w:tab/>
      </w:r>
      <w:r w:rsidRPr="006E1643">
        <w:t xml:space="preserve">Појава уобичајених заразних болести - епидемија дешава се на подручју Града повремено и исте не изазивају веће опасности по људе. Утичу на здравље али су ријетки смртни случајеви. </w:t>
      </w:r>
    </w:p>
    <w:p w:rsidR="00016018" w:rsidRPr="006E1643" w:rsidRDefault="00016018" w:rsidP="00AF1412">
      <w:pPr>
        <w:pStyle w:val="a2"/>
        <w:ind w:left="0" w:firstLine="720"/>
        <w:jc w:val="both"/>
      </w:pPr>
      <w:r w:rsidRPr="006E1643">
        <w:t>Заразне болести код животиња такође се појављуј</w:t>
      </w:r>
      <w:r w:rsidR="00AF1412" w:rsidRPr="006E1643">
        <w:t xml:space="preserve">у повремено и тада представљају </w:t>
      </w:r>
      <w:r w:rsidRPr="006E1643">
        <w:t>велику опасност јер се исте углавном преносе и на људе те се због тога врши уништавање заражене стоке што с друге стране доприноси великим материјалним штетама. Појави заразних болести код људи и животиња као и биљних заразних болести на подручју Града потенцијално доприносе и елеме</w:t>
      </w:r>
      <w:r w:rsidR="00AF1412" w:rsidRPr="006E1643">
        <w:t>нтарне непогоде (поплаве, суша)</w:t>
      </w:r>
      <w:r w:rsidRPr="006E1643">
        <w:t>. По</w:t>
      </w:r>
      <w:r w:rsidR="006E1643">
        <w:t>стојећи здравствени и ветерин</w:t>
      </w:r>
      <w:r w:rsidR="006E1643">
        <w:rPr>
          <w:lang w:val="sr-Cyrl-CS"/>
        </w:rPr>
        <w:t>арс</w:t>
      </w:r>
      <w:r w:rsidRPr="006E1643">
        <w:t>ки ресурси Града до сада су углавном функционисали када је у питању дјеловање на спречавању појаве епидемија у ванредним ситуацијама.</w:t>
      </w:r>
    </w:p>
    <w:p w:rsidR="007047A8" w:rsidRDefault="007047A8" w:rsidP="007F0CF3">
      <w:pPr>
        <w:pStyle w:val="a2"/>
        <w:ind w:left="0"/>
        <w:jc w:val="both"/>
        <w:rPr>
          <w:sz w:val="24"/>
        </w:rPr>
      </w:pPr>
    </w:p>
    <w:p w:rsidR="007047A8" w:rsidRDefault="007047A8" w:rsidP="007F0CF3">
      <w:pPr>
        <w:pStyle w:val="a2"/>
        <w:ind w:left="0"/>
        <w:jc w:val="both"/>
        <w:rPr>
          <w:sz w:val="24"/>
          <w:lang w:val="sr-Cyrl-CS"/>
        </w:rPr>
      </w:pPr>
    </w:p>
    <w:p w:rsidR="006E1643" w:rsidRDefault="006E1643" w:rsidP="007F0CF3">
      <w:pPr>
        <w:pStyle w:val="a2"/>
        <w:ind w:left="0"/>
        <w:jc w:val="both"/>
        <w:rPr>
          <w:sz w:val="24"/>
          <w:lang w:val="sr-Cyrl-CS"/>
        </w:rPr>
      </w:pPr>
    </w:p>
    <w:p w:rsidR="00CA44D6" w:rsidRDefault="00CA44D6" w:rsidP="007F0CF3">
      <w:pPr>
        <w:pStyle w:val="a2"/>
        <w:ind w:left="0"/>
        <w:jc w:val="both"/>
        <w:rPr>
          <w:sz w:val="24"/>
          <w:lang w:val="sr-Cyrl-CS"/>
        </w:rPr>
      </w:pPr>
    </w:p>
    <w:p w:rsidR="00CA44D6" w:rsidRDefault="00CA44D6" w:rsidP="007F0CF3">
      <w:pPr>
        <w:pStyle w:val="a2"/>
        <w:ind w:left="0"/>
        <w:jc w:val="both"/>
        <w:rPr>
          <w:sz w:val="24"/>
          <w:lang w:val="sr-Cyrl-CS"/>
        </w:rPr>
      </w:pPr>
    </w:p>
    <w:p w:rsidR="006E1643" w:rsidRDefault="006E1643" w:rsidP="007F0CF3">
      <w:pPr>
        <w:pStyle w:val="a2"/>
        <w:ind w:left="0"/>
        <w:jc w:val="both"/>
        <w:rPr>
          <w:sz w:val="24"/>
          <w:lang w:val="sr-Cyrl-CS"/>
        </w:rPr>
      </w:pPr>
    </w:p>
    <w:p w:rsidR="006E1643" w:rsidRDefault="006E1643" w:rsidP="007F0CF3">
      <w:pPr>
        <w:pStyle w:val="a2"/>
        <w:ind w:left="0"/>
        <w:jc w:val="both"/>
        <w:rPr>
          <w:sz w:val="24"/>
          <w:lang w:val="sr-Cyrl-CS"/>
        </w:rPr>
      </w:pPr>
    </w:p>
    <w:p w:rsidR="006E1643" w:rsidRPr="006E1643" w:rsidRDefault="006E1643" w:rsidP="007F0CF3">
      <w:pPr>
        <w:pStyle w:val="a2"/>
        <w:ind w:left="0"/>
        <w:jc w:val="both"/>
        <w:rPr>
          <w:sz w:val="24"/>
          <w:lang w:val="sr-Cyrl-CS"/>
        </w:rPr>
      </w:pPr>
    </w:p>
    <w:p w:rsidR="00016018" w:rsidRPr="00016018" w:rsidRDefault="00016018" w:rsidP="007047A8">
      <w:pPr>
        <w:pStyle w:val="a2"/>
        <w:ind w:left="0"/>
        <w:jc w:val="center"/>
        <w:rPr>
          <w:b/>
        </w:rPr>
      </w:pPr>
      <w:r w:rsidRPr="00016018">
        <w:rPr>
          <w:b/>
          <w:sz w:val="24"/>
        </w:rPr>
        <w:t>9.1. Преглед капацитета прве медицинске помоћи</w:t>
      </w:r>
    </w:p>
    <w:p w:rsidR="00016018" w:rsidRPr="004E5EDE" w:rsidRDefault="00016018" w:rsidP="007047A8">
      <w:pPr>
        <w:pStyle w:val="a2"/>
        <w:ind w:left="0"/>
        <w:jc w:val="center"/>
        <w:rPr>
          <w:sz w:val="24"/>
        </w:rPr>
      </w:pPr>
    </w:p>
    <w:p w:rsidR="00016018" w:rsidRPr="006E1643" w:rsidRDefault="00016018" w:rsidP="007047A8">
      <w:pPr>
        <w:pStyle w:val="a2"/>
        <w:ind w:left="0"/>
        <w:jc w:val="center"/>
      </w:pPr>
      <w:r w:rsidRPr="006E1643">
        <w:t xml:space="preserve">(Преглед капацитета се налази у Процјени угрожености </w:t>
      </w:r>
      <w:r w:rsidR="00282152">
        <w:t>г</w:t>
      </w:r>
      <w:r w:rsidRPr="006E1643">
        <w:t>рада Зворника)</w:t>
      </w:r>
    </w:p>
    <w:p w:rsidR="00016018" w:rsidRPr="006E1643" w:rsidRDefault="00016018" w:rsidP="007F0CF3">
      <w:pPr>
        <w:pStyle w:val="a2"/>
        <w:ind w:left="0"/>
        <w:jc w:val="both"/>
      </w:pPr>
    </w:p>
    <w:p w:rsidR="00016018" w:rsidRPr="006E1643" w:rsidRDefault="00016018" w:rsidP="007F0CF3">
      <w:pPr>
        <w:pStyle w:val="a2"/>
        <w:ind w:left="0"/>
        <w:jc w:val="both"/>
        <w:rPr>
          <w:color w:val="FF0000"/>
        </w:rPr>
      </w:pPr>
      <w:r w:rsidRPr="006E1643">
        <w:t>Поред наведених капацитета у пружању прве медицинске помоћи и снабдијевању лијековима на подручју Града у функцији је</w:t>
      </w:r>
      <w:r w:rsidR="00A27C6F" w:rsidRPr="006E1643">
        <w:t xml:space="preserve">: у граду 10 апотека и </w:t>
      </w:r>
      <w:r w:rsidR="00806C81" w:rsidRPr="006E1643">
        <w:t>8</w:t>
      </w:r>
      <w:r w:rsidR="00A27C6F" w:rsidRPr="006E1643">
        <w:t xml:space="preserve"> апотека по месним заједницама</w:t>
      </w:r>
      <w:r w:rsidR="000A45C1" w:rsidRPr="006E1643">
        <w:t xml:space="preserve"> (Каракај, Ч</w:t>
      </w:r>
      <w:r w:rsidR="00A27C6F" w:rsidRPr="006E1643">
        <w:t xml:space="preserve">елопек, </w:t>
      </w:r>
      <w:r w:rsidR="000A45C1" w:rsidRPr="006E1643">
        <w:t xml:space="preserve">Козлук – 2, </w:t>
      </w:r>
      <w:r w:rsidR="00806C81" w:rsidRPr="006E1643">
        <w:t xml:space="preserve">Петковци, </w:t>
      </w:r>
      <w:r w:rsidR="000A45C1" w:rsidRPr="006E1643">
        <w:t>Брањево и Пилица).</w:t>
      </w:r>
    </w:p>
    <w:p w:rsidR="00016018" w:rsidRPr="006E1643" w:rsidRDefault="00016018" w:rsidP="007F0CF3">
      <w:pPr>
        <w:pStyle w:val="a2"/>
        <w:ind w:left="0"/>
        <w:jc w:val="center"/>
        <w:rPr>
          <w:color w:val="FF0000"/>
          <w:sz w:val="16"/>
        </w:rPr>
      </w:pPr>
    </w:p>
    <w:p w:rsidR="00016018" w:rsidRDefault="00016018" w:rsidP="007F0CF3">
      <w:pPr>
        <w:pStyle w:val="a2"/>
        <w:ind w:left="0"/>
        <w:jc w:val="center"/>
        <w:rPr>
          <w:b/>
          <w:sz w:val="24"/>
        </w:rPr>
      </w:pPr>
      <w:r w:rsidRPr="00016018">
        <w:rPr>
          <w:b/>
          <w:sz w:val="24"/>
        </w:rPr>
        <w:t>9.2. Преглед капацитета заштите животиња и намјерница животињског поријекла</w:t>
      </w:r>
    </w:p>
    <w:p w:rsidR="00016018" w:rsidRPr="00016018" w:rsidRDefault="00016018" w:rsidP="007F0CF3">
      <w:pPr>
        <w:pStyle w:val="a2"/>
        <w:ind w:left="0"/>
        <w:jc w:val="center"/>
      </w:pPr>
    </w:p>
    <w:p w:rsidR="00016018" w:rsidRPr="006E1643" w:rsidRDefault="00016018" w:rsidP="007047A8">
      <w:pPr>
        <w:pStyle w:val="a2"/>
        <w:ind w:left="0"/>
        <w:jc w:val="center"/>
      </w:pPr>
      <w:r w:rsidRPr="006E1643">
        <w:t xml:space="preserve">(Преглед капацитета се налази у Процјени угрожености </w:t>
      </w:r>
      <w:r w:rsidR="00282152">
        <w:t>г</w:t>
      </w:r>
      <w:r w:rsidRPr="006E1643">
        <w:t>рада Зворника)</w:t>
      </w:r>
    </w:p>
    <w:p w:rsidR="00016018" w:rsidRPr="006E1643" w:rsidRDefault="00016018" w:rsidP="007F0CF3">
      <w:pPr>
        <w:pStyle w:val="a2"/>
        <w:ind w:left="0"/>
        <w:jc w:val="both"/>
      </w:pPr>
    </w:p>
    <w:p w:rsidR="00016018" w:rsidRDefault="00016018" w:rsidP="007F0CF3">
      <w:pPr>
        <w:pStyle w:val="a2"/>
        <w:ind w:left="0"/>
        <w:jc w:val="both"/>
      </w:pPr>
    </w:p>
    <w:p w:rsidR="007047A8" w:rsidRDefault="007047A8" w:rsidP="007F0CF3">
      <w:pPr>
        <w:pStyle w:val="a2"/>
        <w:ind w:left="0"/>
        <w:jc w:val="both"/>
        <w:rPr>
          <w:b/>
          <w:sz w:val="24"/>
        </w:rPr>
      </w:pPr>
    </w:p>
    <w:p w:rsidR="007047A8" w:rsidRDefault="007047A8" w:rsidP="007F0CF3">
      <w:pPr>
        <w:pStyle w:val="a2"/>
        <w:ind w:left="0"/>
        <w:jc w:val="both"/>
        <w:rPr>
          <w:b/>
          <w:sz w:val="24"/>
        </w:rPr>
      </w:pPr>
    </w:p>
    <w:p w:rsidR="007047A8" w:rsidRDefault="007047A8" w:rsidP="007F0CF3">
      <w:pPr>
        <w:pStyle w:val="a2"/>
        <w:ind w:left="0"/>
        <w:jc w:val="both"/>
        <w:rPr>
          <w:b/>
          <w:sz w:val="24"/>
        </w:rPr>
      </w:pPr>
    </w:p>
    <w:p w:rsidR="007047A8" w:rsidRDefault="007047A8" w:rsidP="007F0CF3">
      <w:pPr>
        <w:pStyle w:val="a2"/>
        <w:ind w:left="0"/>
        <w:jc w:val="both"/>
        <w:rPr>
          <w:b/>
          <w:sz w:val="24"/>
        </w:rPr>
      </w:pPr>
    </w:p>
    <w:p w:rsidR="007047A8" w:rsidRDefault="007047A8" w:rsidP="007F0CF3">
      <w:pPr>
        <w:pStyle w:val="a2"/>
        <w:ind w:left="0"/>
        <w:jc w:val="both"/>
        <w:rPr>
          <w:b/>
          <w:sz w:val="24"/>
        </w:rPr>
      </w:pPr>
    </w:p>
    <w:p w:rsidR="007047A8" w:rsidRDefault="007047A8" w:rsidP="007F0CF3">
      <w:pPr>
        <w:pStyle w:val="a2"/>
        <w:ind w:left="0"/>
        <w:jc w:val="both"/>
        <w:rPr>
          <w:b/>
          <w:sz w:val="24"/>
        </w:rPr>
      </w:pPr>
    </w:p>
    <w:p w:rsidR="00016018" w:rsidRPr="00016018" w:rsidRDefault="00016018" w:rsidP="007047A8">
      <w:pPr>
        <w:pStyle w:val="a2"/>
        <w:ind w:left="0"/>
        <w:jc w:val="center"/>
        <w:rPr>
          <w:b/>
          <w:sz w:val="24"/>
        </w:rPr>
      </w:pPr>
      <w:r w:rsidRPr="00016018">
        <w:rPr>
          <w:b/>
          <w:sz w:val="24"/>
        </w:rPr>
        <w:t>10. ЗАДАЦИ ЗАШТИТЕ И СПАСАВАЊА И ПРУЖАЊА ПОМОЋИ</w:t>
      </w:r>
    </w:p>
    <w:p w:rsidR="00016018" w:rsidRDefault="00016018" w:rsidP="007F0CF3">
      <w:pPr>
        <w:pStyle w:val="a2"/>
        <w:ind w:left="0"/>
        <w:jc w:val="both"/>
      </w:pPr>
    </w:p>
    <w:p w:rsidR="00016018" w:rsidRPr="00016018" w:rsidRDefault="00016018" w:rsidP="007047A8">
      <w:pPr>
        <w:pStyle w:val="a2"/>
        <w:ind w:left="0"/>
        <w:jc w:val="center"/>
        <w:rPr>
          <w:b/>
          <w:sz w:val="24"/>
        </w:rPr>
      </w:pPr>
      <w:r w:rsidRPr="00016018">
        <w:rPr>
          <w:b/>
          <w:sz w:val="24"/>
        </w:rPr>
        <w:t>10.1. Хитна медицинска помоћ</w:t>
      </w:r>
    </w:p>
    <w:p w:rsidR="00016018" w:rsidRPr="004E5EDE" w:rsidRDefault="00016018" w:rsidP="007F0CF3">
      <w:pPr>
        <w:pStyle w:val="a2"/>
        <w:ind w:left="0"/>
        <w:jc w:val="both"/>
        <w:rPr>
          <w:sz w:val="24"/>
        </w:rPr>
      </w:pPr>
    </w:p>
    <w:p w:rsidR="00016018" w:rsidRPr="006E1643" w:rsidRDefault="00016018" w:rsidP="00025A12">
      <w:pPr>
        <w:pStyle w:val="a2"/>
        <w:ind w:left="0" w:firstLine="720"/>
        <w:jc w:val="both"/>
      </w:pPr>
      <w:r w:rsidRPr="006E1643">
        <w:t>У спровођењу хитних мјера спашавања живота</w:t>
      </w:r>
      <w:r w:rsidR="00025A12" w:rsidRPr="006E1643">
        <w:t xml:space="preserve"> и здравља грађана на погођеном </w:t>
      </w:r>
      <w:r w:rsidRPr="006E1643">
        <w:t>подручју од елементарних непогода и других несрећа поред спасилачких екипа у првом реду је Служба хитне медицинске помоћи Дома здравља Зворника</w:t>
      </w:r>
      <w:r w:rsidR="00025A12" w:rsidRPr="006E1643">
        <w:t>.</w:t>
      </w:r>
    </w:p>
    <w:p w:rsidR="00016018" w:rsidRPr="006E1643" w:rsidRDefault="00016018" w:rsidP="00025A12">
      <w:pPr>
        <w:pStyle w:val="a2"/>
        <w:ind w:left="0" w:firstLine="720"/>
        <w:jc w:val="both"/>
        <w:rPr>
          <w:color w:val="auto"/>
        </w:rPr>
      </w:pPr>
      <w:r w:rsidRPr="006E1643">
        <w:t xml:space="preserve">Ова служба располаже са </w:t>
      </w:r>
      <w:r w:rsidR="00AF427D" w:rsidRPr="006E1643">
        <w:rPr>
          <w:color w:val="auto"/>
          <w:lang w:val="sr-Cyrl-CS"/>
        </w:rPr>
        <w:t>5</w:t>
      </w:r>
      <w:r w:rsidRPr="006E1643">
        <w:rPr>
          <w:color w:val="auto"/>
        </w:rPr>
        <w:t xml:space="preserve"> санитетских екипа које у свом саставу имају љекара, једног до два медицинска техничара и санитетско возило са возачем. </w:t>
      </w:r>
    </w:p>
    <w:p w:rsidR="00016018" w:rsidRPr="006E1643" w:rsidRDefault="00016018" w:rsidP="007F0CF3">
      <w:pPr>
        <w:pStyle w:val="a2"/>
        <w:ind w:left="0"/>
        <w:jc w:val="both"/>
      </w:pPr>
      <w:r w:rsidRPr="006E1643">
        <w:rPr>
          <w:color w:val="auto"/>
        </w:rPr>
        <w:t>Служба хитне медицин</w:t>
      </w:r>
      <w:r w:rsidR="003C69BA" w:rsidRPr="006E1643">
        <w:rPr>
          <w:color w:val="auto"/>
        </w:rPr>
        <w:t xml:space="preserve">ске помоћи Дома здравља </w:t>
      </w:r>
      <w:r w:rsidR="003C69BA" w:rsidRPr="006E1643">
        <w:rPr>
          <w:color w:val="auto"/>
          <w:lang w:val="sr-Cyrl-CS"/>
        </w:rPr>
        <w:t>Зворник</w:t>
      </w:r>
      <w:r w:rsidRPr="006E1643">
        <w:rPr>
          <w:color w:val="auto"/>
        </w:rPr>
        <w:t xml:space="preserve"> има 9 љекара са начелником служ</w:t>
      </w:r>
      <w:r w:rsidR="003C69BA" w:rsidRPr="006E1643">
        <w:rPr>
          <w:color w:val="auto"/>
        </w:rPr>
        <w:t xml:space="preserve">бе, 15 медицинских техничара и </w:t>
      </w:r>
      <w:r w:rsidR="003C69BA" w:rsidRPr="006E1643">
        <w:rPr>
          <w:color w:val="auto"/>
          <w:lang w:val="sr-Cyrl-CS"/>
        </w:rPr>
        <w:t>5</w:t>
      </w:r>
      <w:r w:rsidRPr="006E1643">
        <w:rPr>
          <w:color w:val="auto"/>
        </w:rPr>
        <w:t xml:space="preserve"> санитетских возила. </w:t>
      </w:r>
      <w:r w:rsidRPr="006E1643">
        <w:t>Уколико санитетско возило није у могућности да дође до повријеђеног (поплаве) екипа хитне медицинске помоћи транспортоваће се чамцем, војним возилом или теренским возилом до мјеста несреће односно транспорт повријеђеног вршиће се са мјеста несреће до мобилне екипе прве помоћи односно до стационарне здравствене установе на даљи третман.</w:t>
      </w:r>
    </w:p>
    <w:p w:rsidR="00016018" w:rsidRDefault="00016018" w:rsidP="007F0CF3">
      <w:pPr>
        <w:pStyle w:val="a2"/>
        <w:ind w:left="0"/>
        <w:jc w:val="both"/>
      </w:pPr>
    </w:p>
    <w:p w:rsidR="00016018" w:rsidRDefault="00016018" w:rsidP="007F0CF3">
      <w:pPr>
        <w:pStyle w:val="a2"/>
        <w:ind w:left="0"/>
        <w:jc w:val="both"/>
      </w:pPr>
    </w:p>
    <w:p w:rsidR="00016018" w:rsidRDefault="00016018" w:rsidP="00D42CE5">
      <w:pPr>
        <w:pStyle w:val="a2"/>
        <w:ind w:left="0"/>
        <w:jc w:val="both"/>
      </w:pPr>
    </w:p>
    <w:p w:rsidR="00016018" w:rsidRPr="00016018" w:rsidRDefault="007047A8" w:rsidP="00D42CE5">
      <w:pPr>
        <w:pStyle w:val="a2"/>
        <w:ind w:left="0"/>
        <w:jc w:val="center"/>
        <w:rPr>
          <w:b/>
          <w:sz w:val="24"/>
        </w:rPr>
      </w:pPr>
      <w:r>
        <w:rPr>
          <w:b/>
          <w:sz w:val="24"/>
        </w:rPr>
        <w:t xml:space="preserve"> </w:t>
      </w:r>
      <w:r w:rsidR="00016018" w:rsidRPr="00016018">
        <w:rPr>
          <w:b/>
          <w:sz w:val="24"/>
        </w:rPr>
        <w:t>10.2. Поступак са настрадалим</w:t>
      </w:r>
    </w:p>
    <w:p w:rsidR="00016018" w:rsidRPr="006E1643" w:rsidRDefault="00016018" w:rsidP="00016018">
      <w:pPr>
        <w:pStyle w:val="a2"/>
        <w:ind w:left="1440" w:firstLine="720"/>
        <w:jc w:val="both"/>
        <w:rPr>
          <w:sz w:val="16"/>
        </w:rPr>
      </w:pPr>
    </w:p>
    <w:p w:rsidR="00016018" w:rsidRPr="006E1643" w:rsidRDefault="00016018" w:rsidP="00425367">
      <w:pPr>
        <w:pStyle w:val="a2"/>
        <w:ind w:left="0"/>
        <w:jc w:val="both"/>
      </w:pPr>
      <w:r w:rsidRPr="006E1643">
        <w:t>По доласку на мјесто несреће уколико има настрадалих обе</w:t>
      </w:r>
      <w:r w:rsidR="00AF427D" w:rsidRPr="006E1643">
        <w:t>збјеђује се приступ настрадалим</w:t>
      </w:r>
      <w:r w:rsidR="00AF427D" w:rsidRPr="006E1643">
        <w:rPr>
          <w:lang w:val="sr-Cyrl-CS"/>
        </w:rPr>
        <w:t xml:space="preserve"> које врши полиција</w:t>
      </w:r>
      <w:r w:rsidRPr="006E1643">
        <w:t xml:space="preserve"> екипи која врши идентификацију настрадалих и утврђивање узрока страдања. Еки</w:t>
      </w:r>
      <w:r w:rsidR="00AF427D" w:rsidRPr="006E1643">
        <w:t>пу за идентификацију сачињавају</w:t>
      </w:r>
      <w:r w:rsidRPr="006E1643">
        <w:t>: Јавни тужилац, надлежни инспектор Центра јавне безбједности и пат</w:t>
      </w:r>
      <w:r w:rsidR="00AF427D" w:rsidRPr="006E1643">
        <w:t>олог. По идентификацији врши се</w:t>
      </w:r>
      <w:r w:rsidR="00AF427D" w:rsidRPr="006E1643">
        <w:rPr>
          <w:lang w:val="sr-Cyrl-CS"/>
        </w:rPr>
        <w:t xml:space="preserve"> </w:t>
      </w:r>
      <w:r w:rsidRPr="006E1643">
        <w:t>транспорт настрадалих ангажовањем погребних предузећа</w:t>
      </w:r>
      <w:r w:rsidR="00AF427D" w:rsidRPr="006E1643">
        <w:rPr>
          <w:lang w:val="sr-Cyrl-CS"/>
        </w:rPr>
        <w:t xml:space="preserve"> </w:t>
      </w:r>
      <w:r w:rsidRPr="006E1643">
        <w:t>и др.регистрованим за ове послове.</w:t>
      </w:r>
    </w:p>
    <w:p w:rsidR="00016018" w:rsidRPr="00016018" w:rsidRDefault="00016018" w:rsidP="00016018">
      <w:pPr>
        <w:pStyle w:val="a2"/>
        <w:ind w:left="1440" w:firstLine="720"/>
        <w:jc w:val="center"/>
        <w:rPr>
          <w:b/>
          <w:sz w:val="24"/>
        </w:rPr>
      </w:pPr>
    </w:p>
    <w:p w:rsidR="00016018" w:rsidRPr="00016018" w:rsidRDefault="00016018" w:rsidP="00D42CE5">
      <w:pPr>
        <w:pStyle w:val="a2"/>
        <w:ind w:left="0"/>
        <w:jc w:val="center"/>
        <w:rPr>
          <w:b/>
          <w:sz w:val="24"/>
        </w:rPr>
      </w:pPr>
      <w:r w:rsidRPr="00016018">
        <w:rPr>
          <w:b/>
          <w:sz w:val="24"/>
        </w:rPr>
        <w:t>10.3 Сахрањивање настрадалих</w:t>
      </w:r>
    </w:p>
    <w:p w:rsidR="00016018" w:rsidRPr="006E1643" w:rsidRDefault="00016018" w:rsidP="00016018">
      <w:pPr>
        <w:pStyle w:val="a2"/>
        <w:ind w:left="1440" w:firstLine="720"/>
        <w:jc w:val="both"/>
      </w:pPr>
    </w:p>
    <w:p w:rsidR="00016018" w:rsidRPr="006E1643" w:rsidRDefault="00016018" w:rsidP="00425367">
      <w:pPr>
        <w:pStyle w:val="a2"/>
        <w:ind w:left="0"/>
        <w:jc w:val="both"/>
      </w:pPr>
      <w:r w:rsidRPr="006E1643">
        <w:t xml:space="preserve"> </w:t>
      </w:r>
      <w:r w:rsidR="00025A12" w:rsidRPr="006E1643">
        <w:tab/>
      </w:r>
      <w:r w:rsidRPr="006E1643">
        <w:t>Сахрањивање настрадал</w:t>
      </w:r>
      <w:r w:rsidR="00025A12" w:rsidRPr="006E1643">
        <w:t>их врши се на мјесним  и градском гробљу.</w:t>
      </w:r>
    </w:p>
    <w:p w:rsidR="004E5EDE" w:rsidRPr="006E1643" w:rsidRDefault="004E5EDE" w:rsidP="00016018">
      <w:pPr>
        <w:pStyle w:val="a2"/>
        <w:ind w:left="1440" w:firstLine="720"/>
        <w:jc w:val="both"/>
        <w:rPr>
          <w:sz w:val="16"/>
        </w:rPr>
      </w:pPr>
    </w:p>
    <w:p w:rsidR="004E5EDE" w:rsidRDefault="004E5EDE" w:rsidP="00016018">
      <w:pPr>
        <w:pStyle w:val="a2"/>
        <w:ind w:left="1440" w:firstLine="720"/>
        <w:jc w:val="both"/>
        <w:rPr>
          <w:sz w:val="16"/>
          <w:lang w:val="sr-Cyrl-CS"/>
        </w:rPr>
      </w:pPr>
    </w:p>
    <w:p w:rsidR="006E1643" w:rsidRDefault="006E1643" w:rsidP="00016018">
      <w:pPr>
        <w:pStyle w:val="a2"/>
        <w:ind w:left="1440" w:firstLine="720"/>
        <w:jc w:val="both"/>
        <w:rPr>
          <w:sz w:val="16"/>
          <w:lang w:val="sr-Cyrl-CS"/>
        </w:rPr>
      </w:pPr>
    </w:p>
    <w:p w:rsidR="00CA44D6" w:rsidRPr="006E1643" w:rsidRDefault="00CA44D6" w:rsidP="00016018">
      <w:pPr>
        <w:pStyle w:val="a2"/>
        <w:ind w:left="1440" w:firstLine="720"/>
        <w:jc w:val="both"/>
        <w:rPr>
          <w:sz w:val="16"/>
          <w:lang w:val="sr-Cyrl-CS"/>
        </w:rPr>
      </w:pPr>
    </w:p>
    <w:p w:rsidR="004E5EDE" w:rsidRDefault="004E5EDE" w:rsidP="00016018">
      <w:pPr>
        <w:pStyle w:val="a2"/>
        <w:ind w:left="1440" w:firstLine="720"/>
        <w:jc w:val="both"/>
      </w:pPr>
    </w:p>
    <w:p w:rsidR="004E5EDE" w:rsidRPr="004E5EDE" w:rsidRDefault="004E5EDE" w:rsidP="00D42CE5">
      <w:pPr>
        <w:pStyle w:val="a2"/>
        <w:ind w:left="0"/>
        <w:jc w:val="center"/>
        <w:rPr>
          <w:b/>
          <w:sz w:val="24"/>
        </w:rPr>
      </w:pPr>
      <w:r w:rsidRPr="004E5EDE">
        <w:rPr>
          <w:b/>
          <w:sz w:val="24"/>
        </w:rPr>
        <w:lastRenderedPageBreak/>
        <w:t>10.4. Психолошка помоћ</w:t>
      </w:r>
    </w:p>
    <w:p w:rsidR="004E5EDE" w:rsidRPr="006E1643" w:rsidRDefault="004E5EDE" w:rsidP="00425367">
      <w:pPr>
        <w:pStyle w:val="a2"/>
        <w:ind w:left="0"/>
        <w:jc w:val="both"/>
        <w:rPr>
          <w:sz w:val="16"/>
        </w:rPr>
      </w:pPr>
    </w:p>
    <w:p w:rsidR="004E5EDE" w:rsidRPr="006E1643" w:rsidRDefault="004E5EDE" w:rsidP="00025A12">
      <w:pPr>
        <w:pStyle w:val="a2"/>
        <w:ind w:left="0" w:firstLine="720"/>
        <w:jc w:val="both"/>
      </w:pPr>
      <w:r w:rsidRPr="006E1643">
        <w:t>Психолошку помоћ у случају стреса односно других психичких поремећаја узроковани</w:t>
      </w:r>
      <w:r w:rsidR="00025A12" w:rsidRPr="006E1643">
        <w:t xml:space="preserve">х </w:t>
      </w:r>
      <w:r w:rsidRPr="006E1643">
        <w:t>дјеловањем елементарне непогоде или друге несреће угроженом становништву пружаће Центар за социјални рад, "Дом здравља" Зворник, Општа болница Зворник, са љекарима специјалистима (психолози, психијатри, неуропсихијатри) као и свештена лица</w:t>
      </w:r>
      <w:r w:rsidR="00025A12" w:rsidRPr="006E1643">
        <w:t>.</w:t>
      </w:r>
    </w:p>
    <w:p w:rsidR="00025A12" w:rsidRPr="006E1643" w:rsidRDefault="00025A12" w:rsidP="00025A12">
      <w:pPr>
        <w:pStyle w:val="a2"/>
        <w:ind w:left="0" w:firstLine="720"/>
        <w:jc w:val="both"/>
      </w:pPr>
    </w:p>
    <w:p w:rsidR="00025A12" w:rsidRPr="006E1643" w:rsidRDefault="00025A12" w:rsidP="00025A12">
      <w:pPr>
        <w:pStyle w:val="a2"/>
        <w:ind w:left="0" w:firstLine="720"/>
        <w:jc w:val="both"/>
      </w:pPr>
    </w:p>
    <w:p w:rsidR="004E5EDE" w:rsidRDefault="004E5EDE" w:rsidP="00425367">
      <w:pPr>
        <w:pStyle w:val="a2"/>
        <w:ind w:left="0"/>
        <w:jc w:val="both"/>
        <w:rPr>
          <w:sz w:val="24"/>
        </w:rPr>
      </w:pPr>
    </w:p>
    <w:p w:rsidR="000A45C1" w:rsidRDefault="000A45C1" w:rsidP="00425367">
      <w:pPr>
        <w:pStyle w:val="a2"/>
        <w:ind w:left="0"/>
        <w:jc w:val="both"/>
        <w:rPr>
          <w:sz w:val="24"/>
        </w:rPr>
      </w:pPr>
    </w:p>
    <w:p w:rsidR="000A45C1" w:rsidRPr="000A45C1" w:rsidRDefault="000A45C1" w:rsidP="00425367">
      <w:pPr>
        <w:pStyle w:val="a2"/>
        <w:ind w:left="0"/>
        <w:jc w:val="both"/>
        <w:rPr>
          <w:sz w:val="24"/>
        </w:rPr>
      </w:pPr>
    </w:p>
    <w:p w:rsidR="004E5EDE" w:rsidRPr="004E5EDE" w:rsidRDefault="004E5EDE" w:rsidP="00425367">
      <w:pPr>
        <w:pStyle w:val="a2"/>
        <w:ind w:left="0"/>
        <w:jc w:val="center"/>
        <w:rPr>
          <w:b/>
        </w:rPr>
      </w:pPr>
      <w:r w:rsidRPr="004E5EDE">
        <w:rPr>
          <w:b/>
          <w:sz w:val="24"/>
        </w:rPr>
        <w:t>10.5. Ветеринарска прва помоћ</w:t>
      </w:r>
    </w:p>
    <w:p w:rsidR="004E5EDE" w:rsidRPr="004E5EDE" w:rsidRDefault="004E5EDE" w:rsidP="00425367">
      <w:pPr>
        <w:pStyle w:val="a2"/>
        <w:ind w:left="0"/>
        <w:jc w:val="both"/>
        <w:rPr>
          <w:sz w:val="24"/>
        </w:rPr>
      </w:pPr>
    </w:p>
    <w:p w:rsidR="00A27C6F" w:rsidRPr="006E1643" w:rsidRDefault="004E5EDE" w:rsidP="00425367">
      <w:pPr>
        <w:pStyle w:val="a2"/>
        <w:ind w:left="0"/>
        <w:jc w:val="both"/>
      </w:pPr>
      <w:r w:rsidRPr="004E5EDE">
        <w:rPr>
          <w:sz w:val="24"/>
        </w:rPr>
        <w:t xml:space="preserve"> </w:t>
      </w:r>
      <w:r w:rsidR="00025A12">
        <w:rPr>
          <w:sz w:val="24"/>
        </w:rPr>
        <w:tab/>
      </w:r>
      <w:r w:rsidRPr="006E1643">
        <w:t>Услед испољавања природних и других несрећа посебно поплава долази до масовног повређивања, нестанка и угинућа домаћих животиња на подручју Града. Поред масовног страдања од елементарних непогода а у појединачним случајевима и од пожара на нашем подручју увјек је присутна и опасност од епидемија. У елементарним непогодама прикупљање података о повријеђеним, угинулим и настрадалим животињама врши Градска комисија састављена од Градске ветеринарске инспекције и ветеринара из ветеринарских амбуланти на угроженом подручју.</w:t>
      </w:r>
    </w:p>
    <w:p w:rsidR="00A27C6F" w:rsidRPr="006E1643" w:rsidRDefault="004E5EDE" w:rsidP="00A27C6F">
      <w:pPr>
        <w:pStyle w:val="a2"/>
        <w:ind w:left="0" w:firstLine="720"/>
        <w:jc w:val="both"/>
      </w:pPr>
      <w:r w:rsidRPr="006E1643">
        <w:t xml:space="preserve"> У организацији Градске ветеринарске инспекције </w:t>
      </w:r>
      <w:r w:rsidR="00A27C6F" w:rsidRPr="006E1643">
        <w:t xml:space="preserve">и ветеринарских служби (станица </w:t>
      </w:r>
      <w:r w:rsidRPr="006E1643">
        <w:t>и амбуланти) врши се пружање прве ветеринарске помоћи повријеђеним и обољелим животињама. У случају појаве епидемија и заразних болести уништавање заражених грла такође врше ветеринарске службе и ветеринарска инспекција.</w:t>
      </w:r>
    </w:p>
    <w:p w:rsidR="00A27C6F" w:rsidRPr="006E1643" w:rsidRDefault="004E5EDE" w:rsidP="00A27C6F">
      <w:pPr>
        <w:pStyle w:val="a2"/>
        <w:ind w:left="0" w:firstLine="720"/>
        <w:jc w:val="both"/>
      </w:pPr>
      <w:r w:rsidRPr="006E1643">
        <w:t xml:space="preserve"> Дакле, носиоци стручних активности на плану заштите и спашавања сточног фонда су:</w:t>
      </w:r>
      <w:r w:rsidR="00AF427D" w:rsidRPr="006E1643">
        <w:rPr>
          <w:lang w:val="sr-Cyrl-CS"/>
        </w:rPr>
        <w:t xml:space="preserve"> А.Д.</w:t>
      </w:r>
      <w:r w:rsidRPr="006E1643">
        <w:t xml:space="preserve"> Ветеринарска станица</w:t>
      </w:r>
      <w:r w:rsidR="00AF427D" w:rsidRPr="006E1643">
        <w:rPr>
          <w:lang w:val="sr-Cyrl-CS"/>
        </w:rPr>
        <w:t xml:space="preserve"> </w:t>
      </w:r>
      <w:r w:rsidRPr="006E1643">
        <w:t>у Зворнику</w:t>
      </w:r>
      <w:r w:rsidR="00AF427D" w:rsidRPr="006E1643">
        <w:rPr>
          <w:lang w:val="sr-Cyrl-CS"/>
        </w:rPr>
        <w:t>,са подручним амбулантама, ветеринарски инспектор и приватне вет</w:t>
      </w:r>
      <w:r w:rsidR="00CA44D6">
        <w:rPr>
          <w:lang w:val="sr-Cyrl-CS"/>
        </w:rPr>
        <w:t>е</w:t>
      </w:r>
      <w:r w:rsidR="00AF427D" w:rsidRPr="006E1643">
        <w:rPr>
          <w:lang w:val="sr-Cyrl-CS"/>
        </w:rPr>
        <w:t>ринарске амбуланте.</w:t>
      </w:r>
      <w:r w:rsidRPr="006E1643">
        <w:t xml:space="preserve"> Поред наведених субјеката у овим активностима ангажоваће се код већих страдањима у елементарним непогодама и појавама епидемија и ресорно Министарство пољопривреде, шумарства и водопривреде као и Републичка ветеринарска инспекција.</w:t>
      </w:r>
    </w:p>
    <w:p w:rsidR="00A27C6F" w:rsidRPr="006E1643" w:rsidRDefault="004E5EDE" w:rsidP="00A27C6F">
      <w:pPr>
        <w:pStyle w:val="a2"/>
        <w:ind w:left="0"/>
        <w:jc w:val="both"/>
      </w:pPr>
      <w:r w:rsidRPr="006E1643">
        <w:t xml:space="preserve">У склањању животињских лешева и спровођењу других хигијенско- епидемиолошких мјера ангажују се и јединице цивилне заштите а у првом реду </w:t>
      </w:r>
      <w:r w:rsidRPr="006E1643">
        <w:rPr>
          <w:color w:val="auto"/>
        </w:rPr>
        <w:t>Градска ветеринарска јединица</w:t>
      </w:r>
      <w:r w:rsidRPr="006E1643">
        <w:t xml:space="preserve"> и јединица за асанацију терена, као и А.Д.“Водовод и комуналије“ а све под надзором Градске ветеринарске инспекције и члана Градског штаба за заштиту животиња и намјерница животињског поријекла. </w:t>
      </w:r>
    </w:p>
    <w:p w:rsidR="00A27C6F" w:rsidRPr="006E1643" w:rsidRDefault="00A27C6F" w:rsidP="00A27C6F">
      <w:pPr>
        <w:pStyle w:val="a2"/>
        <w:ind w:left="0"/>
        <w:jc w:val="both"/>
      </w:pPr>
    </w:p>
    <w:p w:rsidR="000A45C1" w:rsidRPr="006E1643" w:rsidRDefault="004E5EDE" w:rsidP="00A27C6F">
      <w:pPr>
        <w:pStyle w:val="a2"/>
        <w:ind w:left="0" w:firstLine="720"/>
        <w:jc w:val="both"/>
        <w:rPr>
          <w:color w:val="auto"/>
        </w:rPr>
      </w:pPr>
      <w:r w:rsidRPr="006E1643">
        <w:rPr>
          <w:color w:val="auto"/>
        </w:rPr>
        <w:t xml:space="preserve">Планирана локација за укопавање угинулих и </w:t>
      </w:r>
      <w:r w:rsidR="00A27C6F" w:rsidRPr="006E1643">
        <w:rPr>
          <w:color w:val="auto"/>
        </w:rPr>
        <w:t xml:space="preserve">настрадалих животиња је </w:t>
      </w:r>
      <w:r w:rsidR="00B96656">
        <w:rPr>
          <w:color w:val="auto"/>
        </w:rPr>
        <w:t>ЈП ''Рег</w:t>
      </w:r>
      <w:r w:rsidR="000A45C1" w:rsidRPr="006E1643">
        <w:rPr>
          <w:color w:val="auto"/>
        </w:rPr>
        <w:t>и</w:t>
      </w:r>
      <w:r w:rsidR="00B96656">
        <w:rPr>
          <w:color w:val="auto"/>
        </w:rPr>
        <w:t>о</w:t>
      </w:r>
      <w:r w:rsidR="000A45C1" w:rsidRPr="006E1643">
        <w:rPr>
          <w:color w:val="auto"/>
        </w:rPr>
        <w:t xml:space="preserve">нална депонија Зворник''. </w:t>
      </w:r>
    </w:p>
    <w:p w:rsidR="004E5EDE" w:rsidRPr="006E1643" w:rsidRDefault="00B96656" w:rsidP="00A27C6F">
      <w:pPr>
        <w:pStyle w:val="a2"/>
        <w:ind w:left="0" w:firstLine="720"/>
        <w:jc w:val="both"/>
        <w:rPr>
          <w:color w:val="auto"/>
        </w:rPr>
      </w:pPr>
      <w:r>
        <w:rPr>
          <w:color w:val="auto"/>
        </w:rPr>
        <w:t xml:space="preserve"> Такође се врш</w:t>
      </w:r>
      <w:r w:rsidR="000A45C1" w:rsidRPr="006E1643">
        <w:rPr>
          <w:color w:val="auto"/>
        </w:rPr>
        <w:t>и</w:t>
      </w:r>
      <w:r w:rsidR="004E5EDE" w:rsidRPr="006E1643">
        <w:rPr>
          <w:color w:val="auto"/>
        </w:rPr>
        <w:t xml:space="preserve"> и континуирана дезинфекција објеката и терена уз ангажовање ветеринарских организација</w:t>
      </w:r>
      <w:r w:rsidR="000A45C1" w:rsidRPr="006E1643">
        <w:rPr>
          <w:color w:val="auto"/>
        </w:rPr>
        <w:t>,</w:t>
      </w:r>
      <w:r w:rsidR="004E5EDE" w:rsidRPr="006E1643">
        <w:rPr>
          <w:color w:val="auto"/>
        </w:rPr>
        <w:t xml:space="preserve"> рад и надзор ветеринарске инспекције и Хигијенско-епидемиолош</w:t>
      </w:r>
      <w:r w:rsidR="000A45C1" w:rsidRPr="006E1643">
        <w:rPr>
          <w:color w:val="auto"/>
        </w:rPr>
        <w:t>ке службе Дома здравља Зворник и Републички Регионални завод за заштиту здравља Зворник.</w:t>
      </w:r>
    </w:p>
    <w:p w:rsidR="004E5EDE" w:rsidRDefault="004E5EDE" w:rsidP="00016018">
      <w:pPr>
        <w:pStyle w:val="a2"/>
        <w:ind w:left="1440" w:firstLine="720"/>
        <w:jc w:val="both"/>
        <w:rPr>
          <w:color w:val="FF0000"/>
          <w:sz w:val="24"/>
        </w:rPr>
      </w:pPr>
    </w:p>
    <w:p w:rsidR="004E5EDE" w:rsidRPr="004E5EDE" w:rsidRDefault="004E5EDE" w:rsidP="00016018">
      <w:pPr>
        <w:pStyle w:val="a2"/>
        <w:ind w:left="1440" w:firstLine="720"/>
        <w:jc w:val="both"/>
        <w:rPr>
          <w:color w:val="FF0000"/>
          <w:sz w:val="24"/>
        </w:rPr>
      </w:pPr>
    </w:p>
    <w:p w:rsidR="004E5EDE" w:rsidRPr="004E5EDE" w:rsidRDefault="004E5EDE" w:rsidP="00425367">
      <w:pPr>
        <w:pStyle w:val="a2"/>
        <w:ind w:left="0"/>
        <w:jc w:val="center"/>
        <w:rPr>
          <w:b/>
        </w:rPr>
      </w:pPr>
      <w:r w:rsidRPr="004E5EDE">
        <w:rPr>
          <w:b/>
          <w:sz w:val="24"/>
        </w:rPr>
        <w:t>10.6. Спашавање из рушевина</w:t>
      </w:r>
    </w:p>
    <w:p w:rsidR="004E5EDE" w:rsidRDefault="004E5EDE" w:rsidP="00016018">
      <w:pPr>
        <w:pStyle w:val="a2"/>
        <w:ind w:left="1440" w:firstLine="720"/>
        <w:jc w:val="both"/>
      </w:pPr>
    </w:p>
    <w:p w:rsidR="00B96656" w:rsidRDefault="00B96656" w:rsidP="00016018">
      <w:pPr>
        <w:pStyle w:val="a2"/>
        <w:ind w:left="1440" w:firstLine="720"/>
        <w:jc w:val="both"/>
      </w:pPr>
    </w:p>
    <w:p w:rsidR="00B96656" w:rsidRPr="00B96656" w:rsidRDefault="00B96656" w:rsidP="00016018">
      <w:pPr>
        <w:pStyle w:val="a2"/>
        <w:ind w:left="1440" w:firstLine="720"/>
        <w:jc w:val="both"/>
      </w:pPr>
    </w:p>
    <w:p w:rsidR="000A45C1" w:rsidRPr="006E1643" w:rsidRDefault="004E5EDE" w:rsidP="000A45C1">
      <w:pPr>
        <w:pStyle w:val="a2"/>
        <w:ind w:left="0" w:firstLine="720"/>
        <w:jc w:val="both"/>
      </w:pPr>
      <w:r w:rsidRPr="006E1643">
        <w:t>Рушење на подручју Града могу потенцијално изазвати</w:t>
      </w:r>
      <w:r w:rsidR="000A45C1" w:rsidRPr="006E1643">
        <w:t xml:space="preserve"> ратна разарања али превасходно </w:t>
      </w:r>
      <w:r w:rsidRPr="006E1643">
        <w:t xml:space="preserve">елементарне и друге несреће и то старијих објеката без армирано-бетонске конструкције. </w:t>
      </w:r>
    </w:p>
    <w:p w:rsidR="004E5EDE" w:rsidRPr="006E1643" w:rsidRDefault="004E5EDE" w:rsidP="000A45C1">
      <w:pPr>
        <w:pStyle w:val="a2"/>
        <w:ind w:left="0" w:firstLine="720"/>
        <w:jc w:val="both"/>
      </w:pPr>
      <w:r w:rsidRPr="006E1643">
        <w:t>Рушење кровних конструкција могу изазвати и метеоролошке појаве-невријеме праћено олу</w:t>
      </w:r>
      <w:r w:rsidR="000A45C1" w:rsidRPr="006E1643">
        <w:t>јним вјетром и градом, обилне сн</w:t>
      </w:r>
      <w:r w:rsidRPr="006E1643">
        <w:t>ежне падавине као и пожари. Свакако најмасовније рушевине настају ратним разарањима.</w:t>
      </w:r>
    </w:p>
    <w:p w:rsidR="004E5EDE" w:rsidRPr="006E1643" w:rsidRDefault="004E5EDE" w:rsidP="00425367">
      <w:pPr>
        <w:pStyle w:val="a2"/>
        <w:ind w:left="0"/>
        <w:jc w:val="both"/>
      </w:pPr>
      <w:r w:rsidRPr="006E1643">
        <w:t xml:space="preserve"> </w:t>
      </w:r>
      <w:r w:rsidR="000A45C1" w:rsidRPr="006E1643">
        <w:tab/>
      </w:r>
      <w:r w:rsidRPr="006E1643">
        <w:t xml:space="preserve">Попис оштећених и порушених објеката врши Градска комисија за попис и процјену штета на оштећеним и порушеним стамбеним и другим објектима. </w:t>
      </w:r>
    </w:p>
    <w:p w:rsidR="00C33D43" w:rsidRPr="006E1643" w:rsidRDefault="004E5EDE" w:rsidP="00C33D43">
      <w:pPr>
        <w:pStyle w:val="a2"/>
        <w:ind w:left="0" w:firstLine="720"/>
        <w:jc w:val="both"/>
      </w:pPr>
      <w:r w:rsidRPr="006E1643">
        <w:t>За спасавање из рушевина на подручју Града ангажује се у првом реду Служба хитне помоћи Дома здравља Зворник и Професионална ватрогасна јединица а потом и Градске специјализоване јединице цивилне заштите: Јединица за заштиту и спасавање из рушевина, Јединица прве медицинске помоћи, Јединица за РХ</w:t>
      </w:r>
      <w:r w:rsidR="00C33D43" w:rsidRPr="006E1643">
        <w:t>Б заштиту, Ветеринарско одељење</w:t>
      </w:r>
      <w:r w:rsidRPr="006E1643">
        <w:t xml:space="preserve"> и Јединица </w:t>
      </w:r>
      <w:r w:rsidRPr="006E1643">
        <w:lastRenderedPageBreak/>
        <w:t>за асанацију терена. Табеларни преглед капацитета за спасавањ</w:t>
      </w:r>
      <w:r w:rsidR="00C33D43" w:rsidRPr="006E1643">
        <w:t xml:space="preserve">е из рушевина дат је у Процени угрожености града Зворника. </w:t>
      </w:r>
    </w:p>
    <w:p w:rsidR="004E5EDE" w:rsidRPr="006E1643" w:rsidRDefault="004E5EDE" w:rsidP="00C33D43">
      <w:pPr>
        <w:pStyle w:val="a2"/>
        <w:ind w:left="0" w:firstLine="720"/>
        <w:jc w:val="both"/>
      </w:pPr>
      <w:r w:rsidRPr="006E1643">
        <w:t xml:space="preserve"> </w:t>
      </w:r>
    </w:p>
    <w:p w:rsidR="004E5EDE" w:rsidRPr="006E1643" w:rsidRDefault="004E5EDE" w:rsidP="00C33D43">
      <w:pPr>
        <w:pStyle w:val="a2"/>
        <w:ind w:left="0" w:firstLine="720"/>
        <w:jc w:val="both"/>
      </w:pPr>
      <w:r w:rsidRPr="006E1643">
        <w:t xml:space="preserve">Спасавање са високих објеката врши Професионална ватрогасна јединица. </w:t>
      </w:r>
    </w:p>
    <w:p w:rsidR="004E5EDE" w:rsidRPr="006E1643" w:rsidRDefault="00C33D43" w:rsidP="00425367">
      <w:pPr>
        <w:pStyle w:val="a2"/>
        <w:ind w:left="0"/>
        <w:jc w:val="both"/>
      </w:pPr>
      <w:r w:rsidRPr="006E1643">
        <w:t xml:space="preserve">По потреби </w:t>
      </w:r>
      <w:r w:rsidR="004E5EDE" w:rsidRPr="006E1643">
        <w:t>и наредби Градског штаба за ванредне ситуације ангажују се и додатне снаге, привредна друштва која посједују радне машине а према потребама од МО БиХ тражи се помоћ у ангажовању ОС БиХ затим полиције и других субјеката.</w:t>
      </w:r>
    </w:p>
    <w:p w:rsidR="00CC39DC" w:rsidRPr="006E1643" w:rsidRDefault="004E5EDE" w:rsidP="00425367">
      <w:pPr>
        <w:pStyle w:val="a2"/>
        <w:ind w:left="0"/>
        <w:jc w:val="both"/>
        <w:rPr>
          <w:color w:val="auto"/>
        </w:rPr>
      </w:pPr>
      <w:r w:rsidRPr="006E1643">
        <w:rPr>
          <w:color w:val="auto"/>
        </w:rPr>
        <w:t xml:space="preserve"> Уклањање рушевина чврстог кабастог отпада и депоновање вршиће се на локалитету ЈП </w:t>
      </w:r>
      <w:r w:rsidR="00C33D43" w:rsidRPr="006E1643">
        <w:rPr>
          <w:color w:val="auto"/>
        </w:rPr>
        <w:t>''</w:t>
      </w:r>
      <w:r w:rsidRPr="006E1643">
        <w:rPr>
          <w:color w:val="auto"/>
        </w:rPr>
        <w:t>Регионална депонија</w:t>
      </w:r>
      <w:r w:rsidR="00282152">
        <w:rPr>
          <w:color w:val="auto"/>
        </w:rPr>
        <w:t>,</w:t>
      </w:r>
      <w:r w:rsidR="00C33D43" w:rsidRPr="006E1643">
        <w:rPr>
          <w:color w:val="auto"/>
        </w:rPr>
        <w:t xml:space="preserve"> Зворник,</w:t>
      </w:r>
      <w:r w:rsidRPr="006E1643">
        <w:rPr>
          <w:color w:val="auto"/>
        </w:rPr>
        <w:t xml:space="preserve"> Носиоц о</w:t>
      </w:r>
      <w:r w:rsidR="00C33D43" w:rsidRPr="006E1643">
        <w:rPr>
          <w:color w:val="auto"/>
        </w:rPr>
        <w:t>ве активности је А.Д. "Водовод и комуналије</w:t>
      </w:r>
      <w:r w:rsidRPr="006E1643">
        <w:rPr>
          <w:color w:val="auto"/>
        </w:rPr>
        <w:t xml:space="preserve">" </w:t>
      </w:r>
      <w:r w:rsidR="00C33D43" w:rsidRPr="006E1643">
        <w:rPr>
          <w:color w:val="auto"/>
        </w:rPr>
        <w:t xml:space="preserve">Зворник. </w:t>
      </w:r>
    </w:p>
    <w:p w:rsidR="00CC39DC" w:rsidRPr="00CC39DC" w:rsidRDefault="00CC39DC" w:rsidP="00425367">
      <w:pPr>
        <w:pStyle w:val="a2"/>
        <w:ind w:left="0"/>
        <w:jc w:val="both"/>
        <w:rPr>
          <w:sz w:val="24"/>
        </w:rPr>
      </w:pPr>
    </w:p>
    <w:p w:rsidR="00CC39DC" w:rsidRDefault="00CC39DC" w:rsidP="00CC39DC">
      <w:pPr>
        <w:pStyle w:val="a2"/>
        <w:ind w:left="0"/>
        <w:jc w:val="center"/>
        <w:rPr>
          <w:b/>
          <w:sz w:val="24"/>
        </w:rPr>
      </w:pPr>
      <w:r w:rsidRPr="00CC39DC">
        <w:rPr>
          <w:b/>
          <w:sz w:val="24"/>
        </w:rPr>
        <w:t>10.7.Откривање, уклањање и уништавање неексплодираних убојних средстава и мина</w:t>
      </w:r>
    </w:p>
    <w:p w:rsidR="00CC39DC" w:rsidRDefault="00CC39DC" w:rsidP="00425367">
      <w:pPr>
        <w:pStyle w:val="a2"/>
        <w:ind w:left="0"/>
        <w:jc w:val="both"/>
        <w:rPr>
          <w:sz w:val="24"/>
        </w:rPr>
      </w:pPr>
    </w:p>
    <w:p w:rsidR="00CC39DC" w:rsidRPr="006E1643" w:rsidRDefault="00CC39DC" w:rsidP="00CC39DC">
      <w:pPr>
        <w:pStyle w:val="a2"/>
        <w:ind w:left="0" w:firstLine="720"/>
        <w:jc w:val="both"/>
      </w:pPr>
      <w:r w:rsidRPr="006E1643">
        <w:t xml:space="preserve"> На територији Града Зворника годишње се евидентира и прикупи између 200 и 300 комада неексплодираних убојних средстава. </w:t>
      </w:r>
    </w:p>
    <w:p w:rsidR="00CC39DC" w:rsidRPr="006E1643" w:rsidRDefault="00CC39DC" w:rsidP="00CC39DC">
      <w:pPr>
        <w:pStyle w:val="a2"/>
        <w:ind w:left="0" w:firstLine="720"/>
        <w:jc w:val="both"/>
      </w:pPr>
      <w:r w:rsidRPr="006E1643">
        <w:t xml:space="preserve">По уочавању односно откривању неексплодираних убојних средстава и мина најчешће од стране грађана исти врше пријављивање најближим полицијским станициама </w:t>
      </w:r>
      <w:r w:rsidR="00AF427D" w:rsidRPr="006E1643">
        <w:rPr>
          <w:lang w:val="sr-Cyrl-CS"/>
        </w:rPr>
        <w:t xml:space="preserve">и Служби Цивилне заштите </w:t>
      </w:r>
      <w:r w:rsidRPr="006E1643">
        <w:t>(</w:t>
      </w:r>
      <w:r w:rsidR="00AF427D" w:rsidRPr="006E1643">
        <w:rPr>
          <w:color w:val="auto"/>
          <w:lang w:val="sr-Cyrl-CS"/>
        </w:rPr>
        <w:t>Зворник и Козлук</w:t>
      </w:r>
      <w:r w:rsidRPr="006E1643">
        <w:t>),</w:t>
      </w:r>
      <w:r w:rsidR="00AF427D" w:rsidRPr="006E1643">
        <w:rPr>
          <w:lang w:val="sr-Cyrl-CS"/>
        </w:rPr>
        <w:t>и центру ОИОУ Бијељина</w:t>
      </w:r>
      <w:r w:rsidRPr="006E1643">
        <w:t xml:space="preserve">. </w:t>
      </w:r>
    </w:p>
    <w:p w:rsidR="00CC39DC" w:rsidRPr="006E1643" w:rsidRDefault="00CC39DC" w:rsidP="00CC39DC">
      <w:pPr>
        <w:pStyle w:val="a2"/>
        <w:ind w:left="0" w:firstLine="720"/>
        <w:jc w:val="both"/>
      </w:pPr>
      <w:r w:rsidRPr="006E1643">
        <w:t>Послије евидентирања и обиљежавања локације уколико се нее</w:t>
      </w:r>
      <w:r w:rsidR="00B96656">
        <w:t>к</w:t>
      </w:r>
      <w:r w:rsidRPr="006E1643">
        <w:t xml:space="preserve">сплодирана убојна средства налазе на отвореном и представљају општу опасност Служба цивилне заштите шаље захтјев Републичкој управи цивилне заштите за хитним уклањањем од стране надлежног "А-тима" из Добоја а до доласка тима полиција врши обезбјеђење локације. </w:t>
      </w:r>
    </w:p>
    <w:p w:rsidR="00CC39DC" w:rsidRPr="006E1643" w:rsidRDefault="00CC39DC" w:rsidP="00CC39DC">
      <w:pPr>
        <w:pStyle w:val="a2"/>
        <w:ind w:left="0" w:firstLine="720"/>
        <w:jc w:val="both"/>
      </w:pPr>
      <w:r w:rsidRPr="006E1643">
        <w:t xml:space="preserve">Надлежни "А-тим" врши уклањање и транспорт неексплодираних убојних средстава (НУС-а) на локацију за уништавање. </w:t>
      </w:r>
    </w:p>
    <w:p w:rsidR="00CC39DC" w:rsidRPr="006E1643" w:rsidRDefault="00CC39DC" w:rsidP="00CC39DC">
      <w:pPr>
        <w:pStyle w:val="a2"/>
        <w:ind w:left="0" w:firstLine="720"/>
        <w:jc w:val="both"/>
      </w:pPr>
      <w:r w:rsidRPr="006E1643">
        <w:t xml:space="preserve">Уколико уклањање односно помјерање неексплодираног убојног средтсва са локације проналаска предстваља ризик онда "А-тим" врши уништавање НУС-а на лицу мјеста према Оперативном плану неутрализације који исти сачињава. </w:t>
      </w:r>
    </w:p>
    <w:p w:rsidR="00CC39DC" w:rsidRPr="006E1643" w:rsidRDefault="00CC39DC" w:rsidP="00CC39DC">
      <w:pPr>
        <w:pStyle w:val="a2"/>
        <w:ind w:left="0" w:firstLine="720"/>
        <w:jc w:val="both"/>
      </w:pPr>
      <w:r w:rsidRPr="006E1643">
        <w:t xml:space="preserve">У уништавању </w:t>
      </w:r>
      <w:r w:rsidR="00783D52" w:rsidRPr="006E1643">
        <w:rPr>
          <w:lang w:val="sr-Cyrl-CS"/>
        </w:rPr>
        <w:t>ЕСЗР</w:t>
      </w:r>
      <w:r w:rsidRPr="006E1643">
        <w:t xml:space="preserve">-а поред "А-тима" који врши уништавање </w:t>
      </w:r>
      <w:r w:rsidR="00783D52" w:rsidRPr="006E1643">
        <w:rPr>
          <w:lang w:val="sr-Cyrl-CS"/>
        </w:rPr>
        <w:t xml:space="preserve">учествује </w:t>
      </w:r>
      <w:r w:rsidRPr="006E1643">
        <w:t>Служба цивилне заштите</w:t>
      </w:r>
      <w:r w:rsidR="00783D52" w:rsidRPr="006E1643">
        <w:rPr>
          <w:lang w:val="sr-Cyrl-CS"/>
        </w:rPr>
        <w:t xml:space="preserve"> која кординира пословима</w:t>
      </w:r>
      <w:r w:rsidRPr="006E1643">
        <w:t xml:space="preserve">, ПУ Зворник са лоцираним полицијским </w:t>
      </w:r>
      <w:r w:rsidRPr="006E1643">
        <w:rPr>
          <w:color w:val="auto"/>
        </w:rPr>
        <w:t>станицама у</w:t>
      </w:r>
      <w:r w:rsidR="00783D52" w:rsidRPr="006E1643">
        <w:rPr>
          <w:color w:val="auto"/>
          <w:lang w:val="sr-Cyrl-CS"/>
        </w:rPr>
        <w:t xml:space="preserve"> Зворнику и Козлуку </w:t>
      </w:r>
      <w:r w:rsidRPr="006E1643">
        <w:t xml:space="preserve">и Служба хитне помоћи Дома здравља </w:t>
      </w:r>
      <w:r w:rsidR="00AF427D" w:rsidRPr="006E1643">
        <w:rPr>
          <w:lang w:val="sr-Cyrl-CS"/>
        </w:rPr>
        <w:t>Зворник</w:t>
      </w:r>
      <w:r w:rsidRPr="006E1643">
        <w:t xml:space="preserve">. </w:t>
      </w:r>
    </w:p>
    <w:p w:rsidR="00706FB2" w:rsidRPr="006E1643" w:rsidRDefault="00CC39DC" w:rsidP="00706FB2">
      <w:pPr>
        <w:pStyle w:val="a2"/>
        <w:ind w:left="0" w:firstLine="720"/>
        <w:jc w:val="both"/>
        <w:rPr>
          <w:color w:val="auto"/>
          <w:lang w:val="sr-Cyrl-CS"/>
        </w:rPr>
      </w:pPr>
      <w:r w:rsidRPr="006E1643">
        <w:rPr>
          <w:color w:val="auto"/>
        </w:rPr>
        <w:t xml:space="preserve">За уништавање НУС-а на подручју </w:t>
      </w:r>
      <w:r w:rsidR="00BA5246">
        <w:rPr>
          <w:color w:val="auto"/>
        </w:rPr>
        <w:t>г</w:t>
      </w:r>
      <w:r w:rsidRPr="006E1643">
        <w:rPr>
          <w:color w:val="auto"/>
        </w:rPr>
        <w:t xml:space="preserve">рада Одлуком Скупштине Града одређена је локација </w:t>
      </w:r>
      <w:r w:rsidR="00783D52" w:rsidRPr="006E1643">
        <w:rPr>
          <w:color w:val="auto"/>
          <w:lang w:val="sr-Cyrl-CS"/>
        </w:rPr>
        <w:t>Изгаље</w:t>
      </w:r>
      <w:r w:rsidR="00BA5246">
        <w:rPr>
          <w:color w:val="auto"/>
          <w:lang w:val="sr-Cyrl-CS"/>
        </w:rPr>
        <w:t>,</w:t>
      </w:r>
      <w:r w:rsidR="00783D52" w:rsidRPr="006E1643">
        <w:rPr>
          <w:color w:val="auto"/>
          <w:lang w:val="sr-Cyrl-CS"/>
        </w:rPr>
        <w:t xml:space="preserve"> Доња Каменица.</w:t>
      </w:r>
    </w:p>
    <w:p w:rsidR="00706FB2" w:rsidRPr="006E1643" w:rsidRDefault="00706FB2" w:rsidP="00706FB2">
      <w:pPr>
        <w:pStyle w:val="a2"/>
        <w:ind w:left="0" w:firstLine="720"/>
        <w:jc w:val="both"/>
        <w:rPr>
          <w:color w:val="auto"/>
        </w:rPr>
      </w:pPr>
    </w:p>
    <w:p w:rsidR="00706FB2" w:rsidRDefault="00706FB2" w:rsidP="00706FB2">
      <w:pPr>
        <w:pStyle w:val="a2"/>
        <w:ind w:left="0" w:firstLine="720"/>
        <w:jc w:val="both"/>
        <w:rPr>
          <w:color w:val="FF0000"/>
          <w:sz w:val="24"/>
        </w:rPr>
      </w:pPr>
    </w:p>
    <w:p w:rsidR="00706FB2" w:rsidRPr="00706FB2" w:rsidRDefault="00706FB2" w:rsidP="00706FB2">
      <w:pPr>
        <w:pStyle w:val="a2"/>
        <w:ind w:left="0" w:firstLine="720"/>
        <w:jc w:val="center"/>
        <w:rPr>
          <w:b/>
          <w:sz w:val="24"/>
        </w:rPr>
      </w:pPr>
      <w:r w:rsidRPr="00706FB2">
        <w:rPr>
          <w:b/>
          <w:sz w:val="24"/>
        </w:rPr>
        <w:t>10.8. Праћење тока природне и друге несреће, акција заштите и спашавања и насталих посљедица</w:t>
      </w:r>
    </w:p>
    <w:p w:rsidR="00706FB2" w:rsidRPr="006E1643" w:rsidRDefault="00706FB2" w:rsidP="00706FB2">
      <w:pPr>
        <w:pStyle w:val="a2"/>
        <w:ind w:left="0" w:firstLine="720"/>
        <w:jc w:val="center"/>
        <w:rPr>
          <w:b/>
        </w:rPr>
      </w:pPr>
    </w:p>
    <w:p w:rsidR="00706FB2" w:rsidRDefault="00706FB2" w:rsidP="00706FB2">
      <w:pPr>
        <w:pStyle w:val="a2"/>
        <w:ind w:left="0" w:firstLine="720"/>
        <w:jc w:val="both"/>
        <w:rPr>
          <w:sz w:val="24"/>
        </w:rPr>
      </w:pPr>
      <w:r w:rsidRPr="006E1643">
        <w:t xml:space="preserve"> Мониторинг - праћење тока природне и друге несреће, акција заш</w:t>
      </w:r>
      <w:r w:rsidR="00806C81" w:rsidRPr="006E1643">
        <w:t>тите и спасавања и насталих посл</w:t>
      </w:r>
      <w:r w:rsidRPr="006E1643">
        <w:t>едица врши се у складу са овим планом. Праћење тока природне и друге несреће од почетка развоја догађаја па до непосредне опасности врше надлежни органи и службе са нивоа Републике и Града. У Граду праћење врши Служба цивилне заштите. Од проглашавања ванредне ситуације на подручју Града праћење тока природне и друге несреће и провођење акција заштите</w:t>
      </w:r>
      <w:r w:rsidR="00806C81" w:rsidRPr="006E1643">
        <w:t xml:space="preserve"> и спашавања као и насталих посл</w:t>
      </w:r>
      <w:r w:rsidRPr="006E1643">
        <w:t>едица те предузимање мјера санације врши Градски штаб за ванредне ситуације Града Зворника.</w:t>
      </w:r>
    </w:p>
    <w:p w:rsidR="00706FB2" w:rsidRDefault="00706FB2" w:rsidP="00706FB2">
      <w:pPr>
        <w:pStyle w:val="a2"/>
        <w:ind w:left="0" w:firstLine="720"/>
        <w:jc w:val="both"/>
        <w:rPr>
          <w:sz w:val="24"/>
        </w:rPr>
      </w:pPr>
    </w:p>
    <w:p w:rsidR="00706FB2" w:rsidRDefault="00706FB2" w:rsidP="00706FB2">
      <w:pPr>
        <w:pStyle w:val="a2"/>
        <w:ind w:left="0" w:firstLine="720"/>
        <w:jc w:val="both"/>
        <w:rPr>
          <w:sz w:val="24"/>
        </w:rPr>
      </w:pPr>
    </w:p>
    <w:p w:rsidR="00706FB2" w:rsidRPr="00706FB2" w:rsidRDefault="00706FB2" w:rsidP="00706FB2">
      <w:pPr>
        <w:pStyle w:val="a2"/>
        <w:ind w:left="0" w:firstLine="720"/>
        <w:jc w:val="center"/>
        <w:rPr>
          <w:b/>
          <w:sz w:val="24"/>
        </w:rPr>
      </w:pPr>
      <w:r w:rsidRPr="00706FB2">
        <w:rPr>
          <w:b/>
          <w:sz w:val="24"/>
        </w:rPr>
        <w:t>10.9. Информисање грађана на угроженом подручју</w:t>
      </w:r>
    </w:p>
    <w:p w:rsidR="00706FB2" w:rsidRDefault="00706FB2" w:rsidP="00706FB2">
      <w:pPr>
        <w:pStyle w:val="a2"/>
        <w:ind w:left="0" w:firstLine="720"/>
        <w:jc w:val="both"/>
      </w:pPr>
    </w:p>
    <w:p w:rsidR="00806C81" w:rsidRPr="006E1643" w:rsidRDefault="00706FB2" w:rsidP="00706FB2">
      <w:pPr>
        <w:pStyle w:val="a2"/>
        <w:ind w:left="0" w:firstLine="720"/>
        <w:jc w:val="both"/>
      </w:pPr>
      <w:r w:rsidRPr="006E1643">
        <w:t xml:space="preserve"> Информисање грађана односно давање потребних упутстава и савјета грађанима на угроженом подручју врши Тим за информисање Градског штаба за ванредне ситуације. Тим организује конференције за штампу Команданта штаба, медијско праћење активности Градске управе и штаба у ванредној ситуацији, врши израду саопштења за јавност Градског штаба, постављање информација на званични сајт интернет презентације Града. Градски штаб руководи акцијама заштите и спашавања.</w:t>
      </w:r>
    </w:p>
    <w:p w:rsidR="00706FB2" w:rsidRPr="00806C81" w:rsidRDefault="00806C81" w:rsidP="00706FB2">
      <w:pPr>
        <w:pStyle w:val="a2"/>
        <w:ind w:left="0" w:firstLine="720"/>
        <w:jc w:val="both"/>
        <w:rPr>
          <w:color w:val="FF0000"/>
          <w:sz w:val="24"/>
        </w:rPr>
      </w:pPr>
      <w:r>
        <w:rPr>
          <w:sz w:val="24"/>
        </w:rPr>
        <w:t xml:space="preserve"> </w:t>
      </w:r>
    </w:p>
    <w:p w:rsidR="00706FB2" w:rsidRDefault="00706FB2" w:rsidP="00706FB2">
      <w:pPr>
        <w:pStyle w:val="a2"/>
        <w:ind w:left="0" w:firstLine="720"/>
        <w:jc w:val="both"/>
        <w:rPr>
          <w:sz w:val="24"/>
        </w:rPr>
      </w:pPr>
    </w:p>
    <w:p w:rsidR="00706FB2" w:rsidRDefault="00706FB2" w:rsidP="00706FB2">
      <w:pPr>
        <w:pStyle w:val="a2"/>
        <w:ind w:left="0" w:firstLine="720"/>
        <w:jc w:val="both"/>
        <w:rPr>
          <w:sz w:val="24"/>
        </w:rPr>
      </w:pPr>
    </w:p>
    <w:p w:rsidR="00706FB2" w:rsidRPr="00706FB2" w:rsidRDefault="00706FB2" w:rsidP="00706FB2">
      <w:pPr>
        <w:pStyle w:val="a2"/>
        <w:ind w:left="0" w:firstLine="720"/>
        <w:jc w:val="center"/>
        <w:rPr>
          <w:b/>
          <w:sz w:val="24"/>
        </w:rPr>
      </w:pPr>
      <w:r w:rsidRPr="00706FB2">
        <w:rPr>
          <w:b/>
          <w:sz w:val="24"/>
        </w:rPr>
        <w:t>10.10. Чишћење подручја погођеног елементарном непогодом и другом несрећом</w:t>
      </w:r>
    </w:p>
    <w:p w:rsidR="00706FB2" w:rsidRPr="006E1643" w:rsidRDefault="00706FB2" w:rsidP="00706FB2">
      <w:pPr>
        <w:pStyle w:val="a2"/>
        <w:ind w:left="0" w:firstLine="720"/>
        <w:jc w:val="center"/>
        <w:rPr>
          <w:b/>
        </w:rPr>
      </w:pPr>
    </w:p>
    <w:p w:rsidR="005C0EF7" w:rsidRPr="006E1643" w:rsidRDefault="00706FB2" w:rsidP="00706FB2">
      <w:pPr>
        <w:pStyle w:val="a2"/>
        <w:ind w:left="0" w:firstLine="720"/>
        <w:jc w:val="both"/>
        <w:rPr>
          <w:color w:val="auto"/>
        </w:rPr>
      </w:pPr>
      <w:r w:rsidRPr="006E1643">
        <w:rPr>
          <w:color w:val="auto"/>
        </w:rPr>
        <w:t>Носилац активности у чишћењу подручја захваћеног елементарном и другом несрећом односно одвожења отпа</w:t>
      </w:r>
      <w:r w:rsidR="00806C81" w:rsidRPr="006E1643">
        <w:rPr>
          <w:color w:val="auto"/>
        </w:rPr>
        <w:t>да на депонију је А.Д."Водовод и комуналије</w:t>
      </w:r>
      <w:r w:rsidRPr="006E1643">
        <w:rPr>
          <w:color w:val="auto"/>
        </w:rPr>
        <w:t xml:space="preserve">" </w:t>
      </w:r>
      <w:r w:rsidR="00806C81" w:rsidRPr="006E1643">
        <w:rPr>
          <w:color w:val="auto"/>
        </w:rPr>
        <w:t xml:space="preserve">Зворник, </w:t>
      </w:r>
      <w:r w:rsidRPr="006E1643">
        <w:rPr>
          <w:color w:val="auto"/>
        </w:rPr>
        <w:t xml:space="preserve">и Градска специјализована јединица за асанацију терена. </w:t>
      </w:r>
    </w:p>
    <w:p w:rsidR="00706FB2" w:rsidRPr="006E1643" w:rsidRDefault="00706FB2" w:rsidP="00706FB2">
      <w:pPr>
        <w:pStyle w:val="a2"/>
        <w:ind w:left="0" w:firstLine="720"/>
        <w:jc w:val="both"/>
        <w:rPr>
          <w:color w:val="auto"/>
        </w:rPr>
      </w:pPr>
      <w:r w:rsidRPr="006E1643">
        <w:rPr>
          <w:color w:val="auto"/>
        </w:rPr>
        <w:t>Поред наведених снага и субјеката преко Одјељења за стамбено-комуналне п</w:t>
      </w:r>
      <w:r w:rsidR="005C0EF7" w:rsidRPr="006E1643">
        <w:rPr>
          <w:color w:val="auto"/>
        </w:rPr>
        <w:t xml:space="preserve">ослове и послове саобраћаја, </w:t>
      </w:r>
      <w:r w:rsidRPr="006E1643">
        <w:rPr>
          <w:color w:val="auto"/>
        </w:rPr>
        <w:t xml:space="preserve"> по потреби се ангажују додатне снаге од привредних субјеката који посједују радне машине и камионе за транспорт отпада и другог материјала. </w:t>
      </w:r>
    </w:p>
    <w:p w:rsidR="00706FB2" w:rsidRDefault="00706FB2" w:rsidP="00706FB2">
      <w:pPr>
        <w:pStyle w:val="a2"/>
        <w:ind w:left="0" w:firstLine="720"/>
        <w:jc w:val="both"/>
        <w:rPr>
          <w:color w:val="FF0000"/>
          <w:sz w:val="24"/>
        </w:rPr>
      </w:pPr>
    </w:p>
    <w:p w:rsidR="00706FB2" w:rsidRPr="005C0EF7" w:rsidRDefault="00706FB2" w:rsidP="00706FB2">
      <w:pPr>
        <w:pStyle w:val="a2"/>
        <w:ind w:left="0" w:firstLine="720"/>
        <w:jc w:val="center"/>
        <w:rPr>
          <w:b/>
          <w:sz w:val="24"/>
        </w:rPr>
      </w:pPr>
      <w:r w:rsidRPr="005C0EF7">
        <w:rPr>
          <w:b/>
          <w:sz w:val="24"/>
        </w:rPr>
        <w:t>10.11. Обустављање саобраћаја на путним правцима и обезбјеђење алтернативних путних праваца</w:t>
      </w:r>
    </w:p>
    <w:p w:rsidR="00706FB2" w:rsidRDefault="00706FB2" w:rsidP="00706FB2">
      <w:pPr>
        <w:pStyle w:val="a2"/>
        <w:ind w:left="0" w:firstLine="720"/>
        <w:jc w:val="both"/>
      </w:pPr>
    </w:p>
    <w:p w:rsidR="005C0EF7" w:rsidRPr="006E1643" w:rsidRDefault="00706FB2" w:rsidP="00706FB2">
      <w:pPr>
        <w:pStyle w:val="a2"/>
        <w:ind w:left="0" w:firstLine="720"/>
        <w:jc w:val="both"/>
        <w:rPr>
          <w:color w:val="auto"/>
        </w:rPr>
      </w:pPr>
      <w:r w:rsidRPr="006E1643">
        <w:rPr>
          <w:sz w:val="16"/>
        </w:rPr>
        <w:t xml:space="preserve"> </w:t>
      </w:r>
      <w:r w:rsidRPr="006E1643">
        <w:t>До прекида саобраћаја на путним комуникацијама на подручју Града Зворника најчешће долази услед поплава а прекиди су могући и у току зимског периода у случајевима екстремних зи</w:t>
      </w:r>
      <w:r w:rsidR="005C0EF7" w:rsidRPr="006E1643">
        <w:t>мских прилика односно облиних снежних падавина које су на</w:t>
      </w:r>
      <w:r w:rsidRPr="006E1643">
        <w:t xml:space="preserve"> нашем подручју веома ријетке. До прекида може доћи и услед саобраћајних несрећа односно незгода приликом транспорта опасних материја, екплозива, запаљивих течности и гасова. Услед поплава најчешће бивају преплављени магистрални </w:t>
      </w:r>
      <w:r w:rsidR="005C0EF7" w:rsidRPr="006E1643">
        <w:rPr>
          <w:color w:val="auto"/>
        </w:rPr>
        <w:t>путеви "Бијељина - Зворник" на магистралном путу код аутобуске станице и у МЗ Челопек.</w:t>
      </w:r>
      <w:r w:rsidRPr="006E1643">
        <w:rPr>
          <w:color w:val="auto"/>
        </w:rPr>
        <w:t xml:space="preserve"> </w:t>
      </w:r>
    </w:p>
    <w:p w:rsidR="00706FB2" w:rsidRPr="006E1643" w:rsidRDefault="00706FB2" w:rsidP="00706FB2">
      <w:pPr>
        <w:pStyle w:val="a2"/>
        <w:ind w:left="0" w:firstLine="720"/>
        <w:jc w:val="both"/>
        <w:rPr>
          <w:color w:val="auto"/>
        </w:rPr>
      </w:pPr>
      <w:r w:rsidRPr="006E1643">
        <w:rPr>
          <w:color w:val="auto"/>
        </w:rPr>
        <w:t xml:space="preserve">У обустављању саобраћаја, контроли и усмеравању на алтернативне путне правце превасходно се </w:t>
      </w:r>
      <w:r w:rsidR="005C0EF7" w:rsidRPr="006E1643">
        <w:rPr>
          <w:color w:val="auto"/>
        </w:rPr>
        <w:t xml:space="preserve">ангажује </w:t>
      </w:r>
      <w:r w:rsidRPr="006E1643">
        <w:rPr>
          <w:color w:val="auto"/>
        </w:rPr>
        <w:t>ПУ Зворник односно</w:t>
      </w:r>
      <w:r w:rsidR="00886BCF" w:rsidRPr="006E1643">
        <w:rPr>
          <w:color w:val="auto"/>
        </w:rPr>
        <w:t xml:space="preserve"> Полицијске станице </w:t>
      </w:r>
      <w:r w:rsidRPr="006E1643">
        <w:rPr>
          <w:color w:val="auto"/>
        </w:rPr>
        <w:t>за безбједност саобраћаја</w:t>
      </w:r>
      <w:r w:rsidR="005C0EF7" w:rsidRPr="006E1643">
        <w:rPr>
          <w:color w:val="auto"/>
        </w:rPr>
        <w:t>.</w:t>
      </w:r>
    </w:p>
    <w:p w:rsidR="00706FB2" w:rsidRDefault="00706FB2" w:rsidP="00706FB2">
      <w:pPr>
        <w:pStyle w:val="a2"/>
        <w:ind w:left="0" w:firstLine="720"/>
        <w:jc w:val="both"/>
        <w:rPr>
          <w:color w:val="FF0000"/>
          <w:sz w:val="24"/>
        </w:rPr>
      </w:pPr>
    </w:p>
    <w:p w:rsidR="00664822" w:rsidRDefault="00664822" w:rsidP="00706FB2">
      <w:pPr>
        <w:pStyle w:val="a2"/>
        <w:ind w:left="0" w:firstLine="720"/>
        <w:jc w:val="both"/>
        <w:rPr>
          <w:color w:val="FF0000"/>
          <w:sz w:val="24"/>
          <w:lang w:val="sr-Cyrl-CS"/>
        </w:rPr>
      </w:pPr>
    </w:p>
    <w:p w:rsidR="00D37682" w:rsidRDefault="00D37682" w:rsidP="00706FB2">
      <w:pPr>
        <w:pStyle w:val="a2"/>
        <w:ind w:left="0" w:firstLine="720"/>
        <w:jc w:val="both"/>
        <w:rPr>
          <w:color w:val="FF0000"/>
          <w:sz w:val="24"/>
          <w:lang w:val="sr-Cyrl-CS"/>
        </w:rPr>
      </w:pPr>
    </w:p>
    <w:p w:rsidR="00D37682" w:rsidRDefault="00D37682" w:rsidP="00706FB2">
      <w:pPr>
        <w:pStyle w:val="a2"/>
        <w:ind w:left="0" w:firstLine="720"/>
        <w:jc w:val="both"/>
        <w:rPr>
          <w:color w:val="FF0000"/>
          <w:sz w:val="24"/>
          <w:lang w:val="sr-Cyrl-CS"/>
        </w:rPr>
      </w:pPr>
    </w:p>
    <w:p w:rsidR="00D37682" w:rsidRPr="00D37682" w:rsidRDefault="00D37682" w:rsidP="00706FB2">
      <w:pPr>
        <w:pStyle w:val="a2"/>
        <w:ind w:left="0" w:firstLine="720"/>
        <w:jc w:val="both"/>
        <w:rPr>
          <w:color w:val="FF0000"/>
          <w:sz w:val="24"/>
          <w:lang w:val="sr-Cyrl-CS"/>
        </w:rPr>
      </w:pPr>
    </w:p>
    <w:p w:rsidR="00664822" w:rsidRDefault="00664822" w:rsidP="00706FB2">
      <w:pPr>
        <w:pStyle w:val="a2"/>
        <w:ind w:left="0" w:firstLine="720"/>
        <w:jc w:val="both"/>
        <w:rPr>
          <w:color w:val="FF0000"/>
          <w:sz w:val="24"/>
        </w:rPr>
      </w:pPr>
    </w:p>
    <w:p w:rsidR="00664822" w:rsidRPr="00664822" w:rsidRDefault="00664822" w:rsidP="00664822">
      <w:pPr>
        <w:pStyle w:val="a2"/>
        <w:ind w:left="0" w:firstLine="720"/>
        <w:jc w:val="center"/>
        <w:rPr>
          <w:b/>
          <w:sz w:val="24"/>
        </w:rPr>
      </w:pPr>
      <w:r w:rsidRPr="00664822">
        <w:rPr>
          <w:b/>
          <w:sz w:val="24"/>
        </w:rPr>
        <w:t>10.12. Ангажовање стручњака за поједине области</w:t>
      </w:r>
    </w:p>
    <w:p w:rsidR="00664822" w:rsidRDefault="00664822" w:rsidP="00706FB2">
      <w:pPr>
        <w:pStyle w:val="a2"/>
        <w:ind w:left="0" w:firstLine="720"/>
        <w:jc w:val="both"/>
        <w:rPr>
          <w:sz w:val="24"/>
        </w:rPr>
      </w:pPr>
    </w:p>
    <w:p w:rsidR="00664822" w:rsidRPr="006E1643" w:rsidRDefault="00664822" w:rsidP="00706FB2">
      <w:pPr>
        <w:pStyle w:val="a2"/>
        <w:ind w:left="0" w:firstLine="720"/>
        <w:jc w:val="both"/>
      </w:pPr>
      <w:r w:rsidRPr="006E1643">
        <w:t>У ванредним ситуацијама сходно Плану заштите и спашавања од елементарне непогоде и друге нес</w:t>
      </w:r>
      <w:r w:rsidR="00B96656">
        <w:t>р</w:t>
      </w:r>
      <w:r w:rsidRPr="006E1643">
        <w:t>еће, потребама а по наредби Градског штаба за ванредне ситуације врши се ангажовање стручњака за поједине области.</w:t>
      </w:r>
    </w:p>
    <w:p w:rsidR="00664822" w:rsidRPr="006E1643" w:rsidRDefault="00664822" w:rsidP="00706FB2">
      <w:pPr>
        <w:pStyle w:val="a2"/>
        <w:ind w:left="0" w:firstLine="720"/>
        <w:jc w:val="both"/>
      </w:pPr>
      <w:r w:rsidRPr="006E1643">
        <w:t xml:space="preserve"> У саставу Градског штаба за ванредне ситуације већ се налазе стручњаци из области: </w:t>
      </w:r>
    </w:p>
    <w:p w:rsidR="00664822" w:rsidRPr="006E1643" w:rsidRDefault="00664822" w:rsidP="00706FB2">
      <w:pPr>
        <w:pStyle w:val="a2"/>
        <w:ind w:left="0" w:firstLine="720"/>
        <w:jc w:val="both"/>
      </w:pPr>
      <w:r w:rsidRPr="006E1643">
        <w:t xml:space="preserve">-против епидемиолошке заштите-др.специјалиста епидемиологије </w:t>
      </w:r>
    </w:p>
    <w:p w:rsidR="00664822" w:rsidRPr="006E1643" w:rsidRDefault="00664822" w:rsidP="00706FB2">
      <w:pPr>
        <w:pStyle w:val="a2"/>
        <w:ind w:left="0" w:firstLine="720"/>
        <w:jc w:val="both"/>
      </w:pPr>
      <w:r w:rsidRPr="006E1643">
        <w:t>-прве медицинске помоћи- доц.др медицине</w:t>
      </w:r>
    </w:p>
    <w:p w:rsidR="00664822" w:rsidRPr="006E1643" w:rsidRDefault="00664822" w:rsidP="00706FB2">
      <w:pPr>
        <w:pStyle w:val="a2"/>
        <w:ind w:left="0" w:firstLine="720"/>
        <w:jc w:val="both"/>
      </w:pPr>
      <w:r w:rsidRPr="006E1643">
        <w:t>-грађевинарства односно заштите из рушевина и поплава -дипл.инж. грађевинарства</w:t>
      </w:r>
    </w:p>
    <w:p w:rsidR="00664822" w:rsidRPr="006E1643" w:rsidRDefault="00664822" w:rsidP="00706FB2">
      <w:pPr>
        <w:pStyle w:val="a2"/>
        <w:ind w:left="0" w:firstLine="720"/>
        <w:jc w:val="both"/>
      </w:pPr>
      <w:r w:rsidRPr="006E1643">
        <w:t xml:space="preserve"> -против пожарне заштите- дипл.инж заштите од пожара.</w:t>
      </w:r>
    </w:p>
    <w:p w:rsidR="00664822" w:rsidRPr="006E1643" w:rsidRDefault="00664822" w:rsidP="00706FB2">
      <w:pPr>
        <w:pStyle w:val="a2"/>
        <w:ind w:left="0" w:firstLine="720"/>
        <w:jc w:val="both"/>
      </w:pPr>
      <w:r w:rsidRPr="006E1643">
        <w:t xml:space="preserve"> -заштите животиња и намјерница животињског поријекла- др.ветеринарске медицине. </w:t>
      </w:r>
    </w:p>
    <w:p w:rsidR="00886BCF" w:rsidRPr="006E1643" w:rsidRDefault="00664822" w:rsidP="00706FB2">
      <w:pPr>
        <w:pStyle w:val="a2"/>
        <w:ind w:left="0" w:firstLine="720"/>
        <w:jc w:val="both"/>
      </w:pPr>
      <w:r w:rsidRPr="006E1643">
        <w:t xml:space="preserve">-заштите биља и биљних производа- дипл.инж пољопривреде. </w:t>
      </w:r>
    </w:p>
    <w:p w:rsidR="00706FB2" w:rsidRDefault="00664822" w:rsidP="00706FB2">
      <w:pPr>
        <w:pStyle w:val="a2"/>
        <w:ind w:left="0" w:firstLine="720"/>
        <w:jc w:val="both"/>
      </w:pPr>
      <w:r w:rsidRPr="006E1643">
        <w:t>Ангажовање преводилаца и стручњака информатике и комуникационе технологије као и других потребних стручних лица врши се по потреби из одјељења и служби Градске управе односно институција у Граду Зворнику.</w:t>
      </w:r>
    </w:p>
    <w:p w:rsidR="00B96656" w:rsidRDefault="00B96656" w:rsidP="00706FB2">
      <w:pPr>
        <w:pStyle w:val="a2"/>
        <w:ind w:left="0" w:firstLine="720"/>
        <w:jc w:val="both"/>
      </w:pPr>
    </w:p>
    <w:p w:rsidR="00B96656" w:rsidRDefault="00B96656" w:rsidP="00706FB2">
      <w:pPr>
        <w:pStyle w:val="a2"/>
        <w:ind w:left="0" w:firstLine="720"/>
        <w:jc w:val="both"/>
      </w:pPr>
    </w:p>
    <w:p w:rsidR="00B96656" w:rsidRDefault="00B96656" w:rsidP="00706FB2">
      <w:pPr>
        <w:pStyle w:val="a2"/>
        <w:ind w:left="0" w:firstLine="720"/>
        <w:jc w:val="both"/>
      </w:pPr>
    </w:p>
    <w:p w:rsidR="00B96656" w:rsidRPr="00B96656" w:rsidRDefault="00B96656" w:rsidP="00706FB2">
      <w:pPr>
        <w:pStyle w:val="a2"/>
        <w:ind w:left="0" w:firstLine="720"/>
        <w:jc w:val="both"/>
      </w:pPr>
    </w:p>
    <w:p w:rsidR="00664822" w:rsidRDefault="00664822" w:rsidP="00706FB2">
      <w:pPr>
        <w:pStyle w:val="a2"/>
        <w:ind w:left="0" w:firstLine="720"/>
        <w:jc w:val="both"/>
        <w:rPr>
          <w:sz w:val="24"/>
        </w:rPr>
      </w:pPr>
    </w:p>
    <w:p w:rsidR="00664822" w:rsidRDefault="00664822" w:rsidP="00706FB2">
      <w:pPr>
        <w:pStyle w:val="a2"/>
        <w:ind w:left="0" w:firstLine="720"/>
        <w:jc w:val="both"/>
        <w:rPr>
          <w:sz w:val="24"/>
          <w:lang w:val="sr-Cyrl-CS"/>
        </w:rPr>
      </w:pPr>
    </w:p>
    <w:p w:rsidR="006E1643" w:rsidRPr="006E1643" w:rsidRDefault="006E1643" w:rsidP="00706FB2">
      <w:pPr>
        <w:pStyle w:val="a2"/>
        <w:ind w:left="0" w:firstLine="720"/>
        <w:jc w:val="both"/>
        <w:rPr>
          <w:sz w:val="24"/>
          <w:lang w:val="sr-Cyrl-CS"/>
        </w:rPr>
      </w:pPr>
    </w:p>
    <w:p w:rsidR="00664822" w:rsidRPr="00664822" w:rsidRDefault="00664822" w:rsidP="00664822">
      <w:pPr>
        <w:pStyle w:val="a2"/>
        <w:ind w:left="0" w:firstLine="720"/>
        <w:jc w:val="center"/>
        <w:rPr>
          <w:b/>
        </w:rPr>
      </w:pPr>
      <w:r w:rsidRPr="00664822">
        <w:rPr>
          <w:b/>
          <w:sz w:val="24"/>
        </w:rPr>
        <w:lastRenderedPageBreak/>
        <w:t>10.13. Сарадња са сусједним и другим јединицама локалне самоуправе, органима, организацијама, удружењима и другим субјектима од значаја за заштиту и спасавање</w:t>
      </w:r>
    </w:p>
    <w:p w:rsidR="00664822" w:rsidRPr="006E1643" w:rsidRDefault="00664822" w:rsidP="00706FB2">
      <w:pPr>
        <w:pStyle w:val="a2"/>
        <w:ind w:left="0" w:firstLine="720"/>
        <w:jc w:val="both"/>
        <w:rPr>
          <w:sz w:val="16"/>
        </w:rPr>
      </w:pPr>
    </w:p>
    <w:p w:rsidR="00886BCF" w:rsidRPr="006E1643" w:rsidRDefault="00664822" w:rsidP="00664822">
      <w:pPr>
        <w:pStyle w:val="a2"/>
        <w:ind w:left="0" w:firstLine="720"/>
        <w:jc w:val="both"/>
      </w:pPr>
      <w:r w:rsidRPr="006E1643">
        <w:t>У провођењу задатака заштите и спасавања цивилна заштита Града Зворника у редовним активностим и ситуацијама а Градски штаб за ванредне ситуације у ванредним ситуацијама сходно Плану заштите и спашавања од елементарне непогоде и друге несреће и указаним потребама остварују изузетно добру сарадњу са: Републичком управом цивилне заштите, ПУ Зворник, Јединицом граничне полиције, Професионалном ватрогасном јединицом, ЈУ "Воде Српске" , Домом здравља у Зворник, Општом болницом у Зворнику, Градском организацијом ц</w:t>
      </w:r>
      <w:r w:rsidR="00886BCF" w:rsidRPr="006E1643">
        <w:t>рвеног крста , ХЕ Мали Зворник,</w:t>
      </w:r>
      <w:r w:rsidRPr="006E1643">
        <w:t xml:space="preserve"> Бајина Башта</w:t>
      </w:r>
      <w:r w:rsidR="00886BCF" w:rsidRPr="006E1643">
        <w:t xml:space="preserve"> и Вишеград.</w:t>
      </w:r>
    </w:p>
    <w:p w:rsidR="00664822" w:rsidRPr="006E1643" w:rsidRDefault="00664822" w:rsidP="00664822">
      <w:pPr>
        <w:pStyle w:val="a2"/>
        <w:ind w:left="0" w:firstLine="720"/>
        <w:jc w:val="both"/>
      </w:pPr>
      <w:r w:rsidRPr="006E1643">
        <w:t xml:space="preserve"> </w:t>
      </w:r>
      <w:r w:rsidRPr="006E1643">
        <w:rPr>
          <w:color w:val="auto"/>
        </w:rPr>
        <w:t>Службама цивилне заштите су</w:t>
      </w:r>
      <w:r w:rsidR="00886BCF" w:rsidRPr="006E1643">
        <w:rPr>
          <w:color w:val="auto"/>
        </w:rPr>
        <w:t>сједних општина Братунац</w:t>
      </w:r>
      <w:r w:rsidRPr="006E1643">
        <w:rPr>
          <w:color w:val="auto"/>
        </w:rPr>
        <w:t>,</w:t>
      </w:r>
      <w:r w:rsidR="00886BCF" w:rsidRPr="006E1643">
        <w:rPr>
          <w:color w:val="auto"/>
        </w:rPr>
        <w:t xml:space="preserve"> Милићи, Власеница, Сребреница, Осмаци,</w:t>
      </w:r>
      <w:r w:rsidR="00886BCF" w:rsidRPr="006E1643">
        <w:t xml:space="preserve"> Шековићи,</w:t>
      </w:r>
      <w:r w:rsidRPr="006E1643">
        <w:t xml:space="preserve"> </w:t>
      </w:r>
      <w:r w:rsidR="00886BCF" w:rsidRPr="006E1643">
        <w:t xml:space="preserve">Угљевик и Бијељина, </w:t>
      </w:r>
      <w:r w:rsidRPr="006E1643">
        <w:t>мјесним заједницама на подручју Г</w:t>
      </w:r>
      <w:r w:rsidR="00560204" w:rsidRPr="006E1643">
        <w:t>рада, невладиним организацијама</w:t>
      </w:r>
      <w:r w:rsidRPr="006E1643">
        <w:t xml:space="preserve">, удружењима и привредним друштвима на подручју Града Зворника. Током мајских поплава 2014.године остварена је сарадња и пружена помоћ Граду </w:t>
      </w:r>
      <w:r w:rsidR="00560204" w:rsidRPr="006E1643">
        <w:t>Бијељина, и сарадња</w:t>
      </w:r>
      <w:r w:rsidRPr="006E1643">
        <w:t xml:space="preserve"> </w:t>
      </w:r>
      <w:r w:rsidR="00560204" w:rsidRPr="006E1643">
        <w:t>са бројним</w:t>
      </w:r>
      <w:r w:rsidRPr="006E1643">
        <w:t xml:space="preserve"> институција</w:t>
      </w:r>
      <w:r w:rsidR="00560204" w:rsidRPr="006E1643">
        <w:t>ма</w:t>
      </w:r>
      <w:r w:rsidRPr="006E1643">
        <w:t>, установа</w:t>
      </w:r>
      <w:r w:rsidR="00560204" w:rsidRPr="006E1643">
        <w:t>ма, привредним друштавима, удружењима, спасилачким</w:t>
      </w:r>
      <w:r w:rsidRPr="006E1643">
        <w:t xml:space="preserve"> екипа</w:t>
      </w:r>
      <w:r w:rsidR="00560204" w:rsidRPr="006E1643">
        <w:t>ма и појединацима</w:t>
      </w:r>
      <w:r w:rsidRPr="006E1643">
        <w:t xml:space="preserve"> из земље и иностранства.</w:t>
      </w:r>
    </w:p>
    <w:p w:rsidR="00664822" w:rsidRPr="006E1643" w:rsidRDefault="00664822" w:rsidP="00664822">
      <w:pPr>
        <w:pStyle w:val="a2"/>
        <w:ind w:left="0" w:firstLine="720"/>
        <w:jc w:val="both"/>
      </w:pPr>
    </w:p>
    <w:p w:rsidR="00664822" w:rsidRDefault="00664822" w:rsidP="00664822">
      <w:pPr>
        <w:pStyle w:val="a2"/>
        <w:ind w:left="0" w:firstLine="720"/>
        <w:jc w:val="both"/>
        <w:rPr>
          <w:sz w:val="24"/>
        </w:rPr>
      </w:pPr>
    </w:p>
    <w:p w:rsidR="000B6BAB" w:rsidRPr="000B6BAB" w:rsidRDefault="00664822" w:rsidP="00EB3E72">
      <w:pPr>
        <w:pStyle w:val="a2"/>
        <w:ind w:left="0"/>
        <w:jc w:val="center"/>
        <w:rPr>
          <w:b/>
          <w:sz w:val="24"/>
        </w:rPr>
      </w:pPr>
      <w:r w:rsidRPr="000B6BAB">
        <w:rPr>
          <w:b/>
          <w:sz w:val="24"/>
        </w:rPr>
        <w:t>10.14. Обезбјеђење основних животних услова погођених елементарном непогодом и другом несрећом</w:t>
      </w:r>
    </w:p>
    <w:p w:rsidR="000B6BAB" w:rsidRDefault="000B6BAB" w:rsidP="00664822">
      <w:pPr>
        <w:pStyle w:val="a2"/>
        <w:ind w:left="0" w:firstLine="720"/>
        <w:jc w:val="both"/>
      </w:pPr>
    </w:p>
    <w:p w:rsidR="000B6BAB" w:rsidRPr="006E1643" w:rsidRDefault="00664822" w:rsidP="00560204">
      <w:pPr>
        <w:pStyle w:val="a2"/>
        <w:ind w:left="0" w:firstLine="720"/>
        <w:jc w:val="both"/>
      </w:pPr>
      <w:r w:rsidRPr="006E1643">
        <w:t>У ванредним ситуацијама Градски штаб за ванредне ситуац</w:t>
      </w:r>
      <w:r w:rsidR="00560204" w:rsidRPr="006E1643">
        <w:t>ије непосредно, као и доношењем потребних одлука, наредби</w:t>
      </w:r>
      <w:r w:rsidRPr="006E1643">
        <w:t xml:space="preserve">, упутстава и закључака обезбјеђује преко снага и субјеката заштите и спасавања основне животне услове за угрожено становништво на подручјима погођеним елементарном непогодом и другом несрећом. </w:t>
      </w:r>
    </w:p>
    <w:p w:rsidR="00664822" w:rsidRPr="006E1643" w:rsidRDefault="00664822" w:rsidP="00664822">
      <w:pPr>
        <w:pStyle w:val="a2"/>
        <w:ind w:left="0" w:firstLine="720"/>
        <w:jc w:val="both"/>
      </w:pPr>
      <w:r w:rsidRPr="006E1643">
        <w:t>Ова област обрађена је у поглављу 1.4.3. Збрињавање евакуисаног, угроженог и настрадалог становништва.</w:t>
      </w:r>
    </w:p>
    <w:p w:rsidR="00560204" w:rsidRPr="00560204" w:rsidRDefault="00560204" w:rsidP="00664822">
      <w:pPr>
        <w:pStyle w:val="a2"/>
        <w:ind w:left="0" w:firstLine="720"/>
        <w:jc w:val="both"/>
        <w:rPr>
          <w:sz w:val="24"/>
        </w:rPr>
      </w:pPr>
    </w:p>
    <w:p w:rsidR="000B6BAB" w:rsidRPr="005151EC" w:rsidRDefault="000B6BAB" w:rsidP="00560204">
      <w:pPr>
        <w:pStyle w:val="a2"/>
        <w:ind w:left="0" w:firstLine="720"/>
        <w:jc w:val="center"/>
        <w:rPr>
          <w:color w:val="C00000"/>
          <w:sz w:val="24"/>
        </w:rPr>
      </w:pPr>
    </w:p>
    <w:p w:rsidR="000B6BAB" w:rsidRDefault="000B6BAB" w:rsidP="00664822">
      <w:pPr>
        <w:pStyle w:val="a2"/>
        <w:ind w:left="0" w:firstLine="720"/>
        <w:jc w:val="both"/>
        <w:rPr>
          <w:sz w:val="24"/>
        </w:rPr>
      </w:pPr>
    </w:p>
    <w:p w:rsidR="000B6BAB" w:rsidRPr="000B6BAB" w:rsidRDefault="000B6BAB" w:rsidP="00EB3E72">
      <w:pPr>
        <w:pStyle w:val="a2"/>
        <w:ind w:left="0"/>
        <w:jc w:val="center"/>
        <w:rPr>
          <w:b/>
          <w:sz w:val="24"/>
        </w:rPr>
      </w:pPr>
      <w:r w:rsidRPr="000B6BAB">
        <w:rPr>
          <w:b/>
          <w:sz w:val="24"/>
        </w:rPr>
        <w:t>11. ЛИЧНА, УЗАЈАМНА И КОЛЕКТИВНА ЗАШТИТА</w:t>
      </w:r>
    </w:p>
    <w:p w:rsidR="000B6BAB" w:rsidRDefault="000B6BAB" w:rsidP="00664822">
      <w:pPr>
        <w:pStyle w:val="a2"/>
        <w:ind w:left="0" w:firstLine="720"/>
        <w:jc w:val="both"/>
      </w:pPr>
    </w:p>
    <w:p w:rsidR="000B6BAB" w:rsidRPr="006E1643" w:rsidRDefault="000B6BAB" w:rsidP="005151EC">
      <w:pPr>
        <w:pStyle w:val="a2"/>
        <w:ind w:left="0" w:firstLine="720"/>
        <w:jc w:val="both"/>
      </w:pPr>
      <w:r w:rsidRPr="006E1643">
        <w:t>Законом о заштити и спашавању у ванредним</w:t>
      </w:r>
      <w:r w:rsidR="005151EC" w:rsidRPr="006E1643">
        <w:t xml:space="preserve"> ситуацијама члан 58. регулисано </w:t>
      </w:r>
      <w:r w:rsidRPr="006E1643">
        <w:t xml:space="preserve">је да су ради остваривања личне, узајамне и колективне заштите поред Републичких органа управе и органи јединица локалне самоуправе, привредна друштва и друга правна лица дужни да обезбиједе и држе у исправном стању потреба средства и опрему и да врше обуку запослених из области заштите и спасавања.Такође власници и корисници стамбених зграда имају исту обавезу.    </w:t>
      </w:r>
    </w:p>
    <w:p w:rsidR="005151EC" w:rsidRPr="006E1643" w:rsidRDefault="000B6BAB" w:rsidP="00EB3E72">
      <w:pPr>
        <w:pStyle w:val="a2"/>
        <w:ind w:left="0" w:firstLine="720"/>
        <w:jc w:val="both"/>
        <w:rPr>
          <w:color w:val="auto"/>
        </w:rPr>
      </w:pPr>
      <w:r w:rsidRPr="006E1643">
        <w:rPr>
          <w:color w:val="auto"/>
        </w:rPr>
        <w:t>Влада Републике Српске још није донијела пропис (сходно Закону ) која су то обавезна средства и опрема за личну, узајамну и колективну заштиту од елементарних непогода и других несрећа.</w:t>
      </w:r>
    </w:p>
    <w:p w:rsidR="000B6BAB" w:rsidRPr="006E1643" w:rsidRDefault="000B6BAB" w:rsidP="00EB3E72">
      <w:pPr>
        <w:pStyle w:val="a2"/>
        <w:ind w:left="0" w:firstLine="720"/>
        <w:jc w:val="both"/>
      </w:pPr>
      <w:r w:rsidRPr="006E1643">
        <w:t xml:space="preserve"> Када су у питању ова средства наведени субјекти углавном посједују средства за противпожарну заштиту, мада је под знаком питања степен њихове исправности. Услед недостатка финансијских средстава, потребног кадра и осталих организационих услова изостаје односно у недовољној мјери се врши обучавање грађана из области личне, узајамне и колективне заштите. </w:t>
      </w:r>
    </w:p>
    <w:p w:rsidR="000B6BAB" w:rsidRPr="006E1643" w:rsidRDefault="000B6BAB" w:rsidP="00EB3E72">
      <w:pPr>
        <w:pStyle w:val="a2"/>
        <w:ind w:left="0" w:firstLine="720"/>
        <w:jc w:val="both"/>
        <w:rPr>
          <w:color w:val="FF0000"/>
        </w:rPr>
      </w:pPr>
      <w:r w:rsidRPr="006E1643">
        <w:rPr>
          <w:color w:val="auto"/>
        </w:rPr>
        <w:t>У 2013.и 2014.г</w:t>
      </w:r>
      <w:r w:rsidR="004871D4" w:rsidRPr="006E1643">
        <w:rPr>
          <w:color w:val="auto"/>
        </w:rPr>
        <w:t xml:space="preserve">одини на подручју Града </w:t>
      </w:r>
      <w:r w:rsidR="004871D4" w:rsidRPr="006E1643">
        <w:rPr>
          <w:color w:val="auto"/>
          <w:lang w:val="sr-Cyrl-CS"/>
        </w:rPr>
        <w:t>Зворника</w:t>
      </w:r>
      <w:r w:rsidR="004871D4" w:rsidRPr="006E1643">
        <w:rPr>
          <w:color w:val="auto"/>
        </w:rPr>
        <w:t xml:space="preserve"> </w:t>
      </w:r>
      <w:r w:rsidR="004871D4" w:rsidRPr="006E1643">
        <w:rPr>
          <w:color w:val="auto"/>
          <w:lang w:val="sr-Cyrl-CS"/>
        </w:rPr>
        <w:t>Професионална ватрогасна јединица Зоврник</w:t>
      </w:r>
      <w:r w:rsidRPr="006E1643">
        <w:rPr>
          <w:color w:val="auto"/>
        </w:rPr>
        <w:t>а организована је и реализована обука ученика у свим основним школама из области личне, узајамне и колективне заштите а том приликом извршена је набавка опреме и средстава из прве медицинске помоћи, противпожарне заштите као и опреме за даљу едукацију и обучавање из ове области која је подијељена школама укљученим у пројекат.</w:t>
      </w:r>
      <w:r w:rsidRPr="006E1643">
        <w:rPr>
          <w:color w:val="FF0000"/>
        </w:rPr>
        <w:t xml:space="preserve"> </w:t>
      </w:r>
    </w:p>
    <w:p w:rsidR="000B6BAB" w:rsidRDefault="000B6BAB" w:rsidP="00EB3E72">
      <w:pPr>
        <w:pStyle w:val="a2"/>
        <w:ind w:left="0" w:firstLine="720"/>
        <w:jc w:val="both"/>
      </w:pPr>
      <w:r w:rsidRPr="006E1643">
        <w:t>У протеклим поплавама грађани су у знатној мјери предузимали мјере личне и узајамне заштите јер је то најбитнији почетни корак у предузимању заштите и спашавања док не пристигну организоване снаге. То је у знатној мјери допринијело да и поред катастрофалних поплава није било људских жртава.</w:t>
      </w:r>
    </w:p>
    <w:p w:rsidR="00B96656" w:rsidRPr="00B96656" w:rsidRDefault="00B96656" w:rsidP="00EB3E72">
      <w:pPr>
        <w:pStyle w:val="a2"/>
        <w:ind w:left="0" w:firstLine="720"/>
        <w:jc w:val="both"/>
      </w:pPr>
    </w:p>
    <w:p w:rsidR="000B6BAB" w:rsidRPr="006E1643" w:rsidRDefault="000B6BAB" w:rsidP="00EB3E72">
      <w:pPr>
        <w:pStyle w:val="a2"/>
        <w:ind w:left="0" w:firstLine="720"/>
        <w:jc w:val="both"/>
      </w:pPr>
      <w:r w:rsidRPr="006E1643">
        <w:lastRenderedPageBreak/>
        <w:t xml:space="preserve"> Колективна заштита проводи се склањањем људи</w:t>
      </w:r>
      <w:r w:rsidR="00E421EB" w:rsidRPr="006E1643">
        <w:t xml:space="preserve"> у објекте (склоништа и друге </w:t>
      </w:r>
      <w:r w:rsidRPr="006E1643">
        <w:t>заштитне објекте).</w:t>
      </w:r>
      <w:r w:rsidR="00E421EB" w:rsidRPr="006E1643">
        <w:t xml:space="preserve"> </w:t>
      </w:r>
      <w:r w:rsidRPr="006E1643">
        <w:t xml:space="preserve">Под склоништем се подразумјева двонамјенски или посебан објекат, објекат за заштиту људи и материјалних добара који пружа заштиту од ваздушног надпритиска, пожара и контаминације. Под другим заштитиним објектима подразумјевају се подрумске и друге просторије у стамбеним и другим објектима прилагођеним за склањањем људи и материјалних добара, природни и други вјештачки објекти и изграђени заклон. </w:t>
      </w:r>
    </w:p>
    <w:p w:rsidR="00FC7F9E" w:rsidRPr="006E1643" w:rsidRDefault="00FC7F9E" w:rsidP="00FC7F9E">
      <w:pPr>
        <w:pStyle w:val="a7"/>
        <w:jc w:val="left"/>
        <w:rPr>
          <w:szCs w:val="24"/>
          <w:lang w:val="sr-Cyrl-BA"/>
        </w:rPr>
      </w:pPr>
      <w:r w:rsidRPr="006E1643">
        <w:rPr>
          <w:szCs w:val="24"/>
        </w:rPr>
        <w:t>Полазећи од чињенице да склањање људи, материјалних и других добара према Закону</w:t>
      </w:r>
      <w:r w:rsidRPr="006E1643">
        <w:rPr>
          <w:sz w:val="16"/>
        </w:rPr>
        <w:t xml:space="preserve"> </w:t>
      </w:r>
      <w:r w:rsidRPr="006E1643">
        <w:rPr>
          <w:szCs w:val="24"/>
        </w:rPr>
        <w:t>обухвата:</w:t>
      </w:r>
    </w:p>
    <w:p w:rsidR="00FC7F9E" w:rsidRPr="006E1643" w:rsidRDefault="00FC7F9E" w:rsidP="00FC7F9E">
      <w:pPr>
        <w:pStyle w:val="a7"/>
        <w:numPr>
          <w:ilvl w:val="0"/>
          <w:numId w:val="14"/>
        </w:numPr>
        <w:spacing w:after="0"/>
        <w:jc w:val="both"/>
        <w:rPr>
          <w:szCs w:val="24"/>
        </w:rPr>
      </w:pPr>
      <w:r w:rsidRPr="006E1643">
        <w:rPr>
          <w:szCs w:val="24"/>
        </w:rPr>
        <w:t xml:space="preserve">планирање и изградњу склоништа и других заштитних објеката погодних за заштиту и склањање, </w:t>
      </w:r>
    </w:p>
    <w:p w:rsidR="00FC7F9E" w:rsidRPr="006E1643" w:rsidRDefault="00FC7F9E" w:rsidP="00FC7F9E">
      <w:pPr>
        <w:pStyle w:val="a7"/>
        <w:numPr>
          <w:ilvl w:val="0"/>
          <w:numId w:val="14"/>
        </w:numPr>
        <w:spacing w:after="0"/>
        <w:jc w:val="both"/>
        <w:rPr>
          <w:szCs w:val="24"/>
        </w:rPr>
      </w:pPr>
      <w:r w:rsidRPr="006E1643">
        <w:rPr>
          <w:szCs w:val="24"/>
        </w:rPr>
        <w:t xml:space="preserve">организацију одржавања и кориштења склоништа, </w:t>
      </w:r>
    </w:p>
    <w:p w:rsidR="00FC7F9E" w:rsidRPr="006E1643" w:rsidRDefault="00FC7F9E" w:rsidP="00FC7F9E">
      <w:pPr>
        <w:pStyle w:val="a7"/>
        <w:jc w:val="left"/>
        <w:rPr>
          <w:szCs w:val="24"/>
        </w:rPr>
      </w:pPr>
      <w:r w:rsidRPr="006E1643">
        <w:rPr>
          <w:szCs w:val="24"/>
        </w:rPr>
        <w:t>утврђена су основна опредељења о начину организовања и провођења ових задатака на подручју општине.</w:t>
      </w:r>
    </w:p>
    <w:p w:rsidR="00FC7F9E" w:rsidRPr="006E1643" w:rsidRDefault="00FC7F9E" w:rsidP="00FC7F9E">
      <w:pPr>
        <w:jc w:val="both"/>
        <w:rPr>
          <w:szCs w:val="24"/>
          <w:lang w:val="sr-Cyrl-CS"/>
        </w:rPr>
      </w:pPr>
      <w:r w:rsidRPr="006E1643">
        <w:rPr>
          <w:szCs w:val="24"/>
          <w:lang w:val="sr-Cyrl-CS"/>
        </w:rPr>
        <w:tab/>
        <w:t xml:space="preserve">При утврђивању основних опредељења о начину организовања, склањања људи, материјалних и других добара, морало се водити рачуна о свим специфичностима која су истакнута у Процјени угрожености од природних и других несрећа на подручју Града Зворника. </w:t>
      </w:r>
    </w:p>
    <w:p w:rsidR="00FC7F9E" w:rsidRPr="006E1643" w:rsidRDefault="00FC7F9E" w:rsidP="00FC7F9E">
      <w:pPr>
        <w:ind w:firstLine="720"/>
        <w:jc w:val="both"/>
        <w:rPr>
          <w:szCs w:val="24"/>
          <w:lang w:val="sr-Cyrl-CS"/>
        </w:rPr>
      </w:pPr>
      <w:r w:rsidRPr="006E1643">
        <w:rPr>
          <w:szCs w:val="24"/>
          <w:lang w:val="sr-Cyrl-CS"/>
        </w:rPr>
        <w:t>Те специфичности се посебно огледају у положају града Зворника  и насељених мјеста у односу на катастрофалне воде рјеке Дрине, због изграђених узводних хидро - акумулација, због хетерогене висинске изграђености терена, нарочито на подручју града и отежаног гравитационог снабдјевања водом, па је остао веома мали простор као повољан за изградњу и кориштења склоништа.</w:t>
      </w:r>
    </w:p>
    <w:p w:rsidR="00FC7F9E" w:rsidRPr="006E1643" w:rsidRDefault="00FC7F9E" w:rsidP="00FC7F9E">
      <w:pPr>
        <w:jc w:val="both"/>
        <w:rPr>
          <w:szCs w:val="24"/>
          <w:lang w:val="sr-Cyrl-CS"/>
        </w:rPr>
      </w:pPr>
      <w:r w:rsidRPr="006E1643">
        <w:rPr>
          <w:szCs w:val="24"/>
          <w:lang w:val="sr-Cyrl-CS"/>
        </w:rPr>
        <w:tab/>
        <w:t xml:space="preserve">Због наведених чињеница, евидентно је да се и постојећи склонишни простор са којим располажемо у условима захватања поплавним таласом, знатан дио у нижим дјеловима града, не би могао користити. </w:t>
      </w:r>
    </w:p>
    <w:p w:rsidR="00FC7F9E" w:rsidRPr="006E1643" w:rsidRDefault="00FC7F9E" w:rsidP="00FC7F9E">
      <w:pPr>
        <w:jc w:val="both"/>
        <w:rPr>
          <w:szCs w:val="24"/>
          <w:lang w:val="sr-Cyrl-CS"/>
        </w:rPr>
      </w:pPr>
      <w:r w:rsidRPr="006E1643">
        <w:rPr>
          <w:szCs w:val="24"/>
          <w:lang w:val="sr-Cyrl-CS"/>
        </w:rPr>
        <w:tab/>
      </w:r>
    </w:p>
    <w:p w:rsidR="00FC7F9E" w:rsidRPr="006E1643" w:rsidRDefault="00FC7F9E" w:rsidP="00FC7F9E">
      <w:pPr>
        <w:ind w:firstLine="720"/>
        <w:jc w:val="both"/>
        <w:rPr>
          <w:szCs w:val="24"/>
          <w:lang w:val="sr-Cyrl-CS"/>
        </w:rPr>
      </w:pPr>
      <w:r w:rsidRPr="006E1643">
        <w:rPr>
          <w:szCs w:val="24"/>
          <w:lang w:val="sr-Cyrl-CS"/>
        </w:rPr>
        <w:t xml:space="preserve">Подручје општине у градској и индустријској зони располаже са склонишним простором како следи: </w:t>
      </w:r>
    </w:p>
    <w:p w:rsidR="00FC7F9E" w:rsidRPr="006E1643" w:rsidRDefault="00FC7F9E" w:rsidP="00FC7F9E">
      <w:pPr>
        <w:numPr>
          <w:ilvl w:val="0"/>
          <w:numId w:val="13"/>
        </w:numPr>
        <w:jc w:val="both"/>
        <w:rPr>
          <w:szCs w:val="24"/>
          <w:lang w:val="sr-Cyrl-CS"/>
        </w:rPr>
      </w:pPr>
      <w:r w:rsidRPr="006E1643">
        <w:rPr>
          <w:szCs w:val="24"/>
          <w:lang w:val="sr-Cyrl-CS"/>
        </w:rPr>
        <w:t>четири склоништа појачане заштите са укупно 700 склонишних мјеста,</w:t>
      </w:r>
    </w:p>
    <w:p w:rsidR="00FC7F9E" w:rsidRPr="006E1643" w:rsidRDefault="00FC7F9E" w:rsidP="00FC7F9E">
      <w:pPr>
        <w:numPr>
          <w:ilvl w:val="0"/>
          <w:numId w:val="13"/>
        </w:numPr>
        <w:jc w:val="both"/>
        <w:rPr>
          <w:szCs w:val="24"/>
          <w:lang w:val="sr-Cyrl-CS"/>
        </w:rPr>
      </w:pPr>
      <w:r w:rsidRPr="006E1643">
        <w:rPr>
          <w:szCs w:val="24"/>
          <w:lang w:val="sr-Cyrl-CS"/>
        </w:rPr>
        <w:t>у преко 100 објеката колективног становања, која имају подрумске просторије и могу послужити као склоништа допунске заштите у</w:t>
      </w:r>
      <w:r w:rsidR="003A5008" w:rsidRPr="006E1643">
        <w:rPr>
          <w:szCs w:val="24"/>
          <w:lang w:val="sr-Cyrl-CS"/>
        </w:rPr>
        <w:t>купног капацитета 5.000 склониш</w:t>
      </w:r>
      <w:r w:rsidRPr="006E1643">
        <w:rPr>
          <w:szCs w:val="24"/>
          <w:lang w:val="sr-Cyrl-CS"/>
        </w:rPr>
        <w:t>них мјеста,</w:t>
      </w:r>
    </w:p>
    <w:p w:rsidR="00FC7F9E" w:rsidRPr="006E1643" w:rsidRDefault="00FC7F9E" w:rsidP="00FC7F9E">
      <w:pPr>
        <w:numPr>
          <w:ilvl w:val="0"/>
          <w:numId w:val="13"/>
        </w:numPr>
        <w:jc w:val="both"/>
        <w:rPr>
          <w:szCs w:val="24"/>
          <w:lang w:val="sr-Cyrl-CS"/>
        </w:rPr>
      </w:pPr>
      <w:r w:rsidRPr="006E1643">
        <w:rPr>
          <w:szCs w:val="24"/>
          <w:lang w:val="sr-Cyrl-CS"/>
        </w:rPr>
        <w:t>преко 100 индивидуалних стамбених објеката са око 500 склонишних мјеста.</w:t>
      </w:r>
    </w:p>
    <w:p w:rsidR="00FC7F9E" w:rsidRPr="006E1643" w:rsidRDefault="00FC7F9E" w:rsidP="00FC7F9E">
      <w:pPr>
        <w:jc w:val="both"/>
        <w:rPr>
          <w:szCs w:val="24"/>
          <w:lang w:val="sr-Cyrl-CS"/>
        </w:rPr>
      </w:pPr>
    </w:p>
    <w:p w:rsidR="00FC7F9E" w:rsidRPr="006E1643" w:rsidRDefault="00FC7F9E" w:rsidP="003A5008">
      <w:pPr>
        <w:pStyle w:val="a8"/>
        <w:ind w:left="0"/>
        <w:jc w:val="left"/>
        <w:rPr>
          <w:szCs w:val="24"/>
        </w:rPr>
      </w:pPr>
      <w:r w:rsidRPr="006E1643">
        <w:rPr>
          <w:szCs w:val="24"/>
        </w:rPr>
        <w:t>Наведни капацитети задовољавају потребе са око 50% и у условима кориштења свог расположивог склонишног простора.</w:t>
      </w:r>
    </w:p>
    <w:p w:rsidR="00FC7F9E" w:rsidRPr="006E1643" w:rsidRDefault="00FC7F9E" w:rsidP="00FC7F9E">
      <w:pPr>
        <w:ind w:firstLine="720"/>
        <w:jc w:val="both"/>
        <w:rPr>
          <w:szCs w:val="24"/>
          <w:lang w:val="sr-Cyrl-CS"/>
        </w:rPr>
      </w:pPr>
      <w:r w:rsidRPr="006E1643">
        <w:rPr>
          <w:szCs w:val="24"/>
          <w:lang w:val="sr-Cyrl-CS"/>
        </w:rPr>
        <w:t>Зато су опредељења у предходном урбанистичком плану да се интезивно настави са градњом склоништа и тиме обезбеди у градском дјелу око 5.000м</w:t>
      </w:r>
      <w:r w:rsidRPr="006E1643">
        <w:rPr>
          <w:szCs w:val="24"/>
          <w:vertAlign w:val="superscript"/>
          <w:lang w:val="sr-Cyrl-CS"/>
        </w:rPr>
        <w:t>2</w:t>
      </w:r>
      <w:r w:rsidRPr="006E1643">
        <w:rPr>
          <w:szCs w:val="24"/>
          <w:lang w:val="sr-Cyrl-CS"/>
        </w:rPr>
        <w:t xml:space="preserve"> склонишног простора.</w:t>
      </w:r>
    </w:p>
    <w:p w:rsidR="00FC7F9E" w:rsidRPr="006E1643" w:rsidRDefault="00FC7F9E" w:rsidP="00FC7F9E">
      <w:pPr>
        <w:ind w:firstLine="720"/>
        <w:jc w:val="both"/>
        <w:rPr>
          <w:szCs w:val="24"/>
          <w:lang w:val="sr-Cyrl-CS"/>
        </w:rPr>
      </w:pPr>
      <w:r w:rsidRPr="006E1643">
        <w:rPr>
          <w:szCs w:val="24"/>
          <w:lang w:val="sr-Cyrl-CS"/>
        </w:rPr>
        <w:t>У садашњим условима расположиви склонишни простор ће се користити рачунајућу на опасност од високих вода рјеке Дрине и рушења брана хидро-система.</w:t>
      </w:r>
    </w:p>
    <w:p w:rsidR="00FC7F9E" w:rsidRPr="006E1643" w:rsidRDefault="00FC7F9E" w:rsidP="00FC7F9E">
      <w:pPr>
        <w:ind w:firstLine="720"/>
        <w:jc w:val="both"/>
        <w:rPr>
          <w:szCs w:val="24"/>
          <w:lang w:val="sr-Cyrl-CS"/>
        </w:rPr>
      </w:pPr>
      <w:r w:rsidRPr="006E1643">
        <w:rPr>
          <w:szCs w:val="24"/>
          <w:lang w:val="sr-Cyrl-CS"/>
        </w:rPr>
        <w:t>У условима опасности од поплава нижих дјелова града, користиће се само склонишни простори изнад коте достизања плавног таласа.</w:t>
      </w:r>
    </w:p>
    <w:p w:rsidR="00FC7F9E" w:rsidRPr="006E1643" w:rsidRDefault="00FC7F9E" w:rsidP="00FC7F9E">
      <w:pPr>
        <w:ind w:firstLine="720"/>
        <w:jc w:val="both"/>
        <w:rPr>
          <w:szCs w:val="24"/>
          <w:lang w:val="sr-Cyrl-CS"/>
        </w:rPr>
      </w:pPr>
      <w:r w:rsidRPr="006E1643">
        <w:rPr>
          <w:szCs w:val="24"/>
          <w:lang w:val="sr-Cyrl-CS"/>
        </w:rPr>
        <w:t>У спашавању људи и материјалних добара користиће се склањање у рејоне безбедније на подручју</w:t>
      </w:r>
      <w:r w:rsidR="003A5008" w:rsidRPr="006E1643">
        <w:rPr>
          <w:szCs w:val="24"/>
          <w:lang w:val="sr-Cyrl-CS"/>
        </w:rPr>
        <w:t xml:space="preserve"> града</w:t>
      </w:r>
      <w:r w:rsidRPr="006E1643">
        <w:rPr>
          <w:szCs w:val="24"/>
          <w:lang w:val="sr-Cyrl-CS"/>
        </w:rPr>
        <w:t>, где ће се то изводити заједно са мјером евакуације становништва и материјалних добара.</w:t>
      </w:r>
    </w:p>
    <w:p w:rsidR="00FC7F9E" w:rsidRPr="006E1643" w:rsidRDefault="00FC7F9E" w:rsidP="00FC7F9E">
      <w:pPr>
        <w:ind w:firstLine="720"/>
        <w:jc w:val="both"/>
        <w:rPr>
          <w:szCs w:val="24"/>
          <w:lang w:val="sr-Cyrl-CS"/>
        </w:rPr>
      </w:pPr>
      <w:r w:rsidRPr="006E1643">
        <w:rPr>
          <w:szCs w:val="24"/>
          <w:lang w:val="sr-Cyrl-CS"/>
        </w:rPr>
        <w:t>У условима угрожености ратним дејствима, те због неизграђености склоништа и заклона на угроженом подручју у које спадају градско подручје Зворника и индустријска зона Каракај, склањање становништва и материјалних добара извршило би се у оближња безбеднија мјеста, и то :</w:t>
      </w:r>
    </w:p>
    <w:p w:rsidR="00FC7F9E" w:rsidRPr="006E1643" w:rsidRDefault="00FC7F9E" w:rsidP="00FC7F9E">
      <w:pPr>
        <w:ind w:firstLine="720"/>
        <w:jc w:val="both"/>
        <w:rPr>
          <w:szCs w:val="24"/>
          <w:lang w:val="sr-Cyrl-CS"/>
        </w:rPr>
      </w:pPr>
    </w:p>
    <w:p w:rsidR="00FC7F9E" w:rsidRPr="006E1643" w:rsidRDefault="003A5008" w:rsidP="00FC7F9E">
      <w:pPr>
        <w:numPr>
          <w:ilvl w:val="0"/>
          <w:numId w:val="13"/>
        </w:numPr>
        <w:jc w:val="both"/>
        <w:rPr>
          <w:szCs w:val="24"/>
          <w:lang w:val="sr-Cyrl-CS"/>
        </w:rPr>
      </w:pPr>
      <w:r w:rsidRPr="006E1643">
        <w:rPr>
          <w:szCs w:val="24"/>
          <w:lang w:val="sr-Cyrl-CS"/>
        </w:rPr>
        <w:t>из Г</w:t>
      </w:r>
      <w:r w:rsidR="00FC7F9E" w:rsidRPr="006E1643">
        <w:rPr>
          <w:szCs w:val="24"/>
          <w:lang w:val="sr-Cyrl-CS"/>
        </w:rPr>
        <w:t>рада Зворника у рејон Снагова и Д.Глумине,</w:t>
      </w:r>
    </w:p>
    <w:p w:rsidR="00FC7F9E" w:rsidRPr="006E1643" w:rsidRDefault="00FC7F9E" w:rsidP="00FC7F9E">
      <w:pPr>
        <w:numPr>
          <w:ilvl w:val="0"/>
          <w:numId w:val="13"/>
        </w:numPr>
        <w:jc w:val="both"/>
        <w:rPr>
          <w:szCs w:val="24"/>
          <w:lang w:val="sr-Cyrl-CS"/>
        </w:rPr>
      </w:pPr>
      <w:r w:rsidRPr="006E1643">
        <w:rPr>
          <w:szCs w:val="24"/>
          <w:lang w:val="sr-Cyrl-CS"/>
        </w:rPr>
        <w:t>из Дивича у насеље Липље,</w:t>
      </w:r>
    </w:p>
    <w:p w:rsidR="00FC7F9E" w:rsidRPr="006E1643" w:rsidRDefault="00FC7F9E" w:rsidP="00FC7F9E">
      <w:pPr>
        <w:numPr>
          <w:ilvl w:val="0"/>
          <w:numId w:val="13"/>
        </w:numPr>
        <w:jc w:val="both"/>
        <w:rPr>
          <w:szCs w:val="24"/>
          <w:lang w:val="sr-Cyrl-CS"/>
        </w:rPr>
      </w:pPr>
      <w:r w:rsidRPr="006E1643">
        <w:rPr>
          <w:szCs w:val="24"/>
          <w:lang w:val="sr-Cyrl-CS"/>
        </w:rPr>
        <w:t>из Каракаја у насеље Д.Грбавци и Мрки До,</w:t>
      </w:r>
    </w:p>
    <w:p w:rsidR="00FC7F9E" w:rsidRPr="006E1643" w:rsidRDefault="00FC7F9E" w:rsidP="00FC7F9E">
      <w:pPr>
        <w:numPr>
          <w:ilvl w:val="0"/>
          <w:numId w:val="13"/>
        </w:numPr>
        <w:jc w:val="both"/>
        <w:rPr>
          <w:szCs w:val="24"/>
          <w:lang w:val="sr-Cyrl-CS"/>
        </w:rPr>
      </w:pPr>
      <w:r w:rsidRPr="006E1643">
        <w:rPr>
          <w:szCs w:val="24"/>
          <w:lang w:val="sr-Cyrl-CS"/>
        </w:rPr>
        <w:t>из Козлука у Малешић и Скочић.</w:t>
      </w:r>
    </w:p>
    <w:p w:rsidR="00FC7F9E" w:rsidRPr="006E1643" w:rsidRDefault="00FC7F9E" w:rsidP="00FC7F9E">
      <w:pPr>
        <w:jc w:val="both"/>
        <w:rPr>
          <w:szCs w:val="24"/>
          <w:lang w:val="sr-Cyrl-CS"/>
        </w:rPr>
      </w:pPr>
    </w:p>
    <w:p w:rsidR="00FC7F9E" w:rsidRDefault="00FC7F9E" w:rsidP="00FC7F9E">
      <w:pPr>
        <w:ind w:firstLine="720"/>
        <w:jc w:val="both"/>
        <w:rPr>
          <w:szCs w:val="24"/>
          <w:lang w:val="sr-Cyrl-CS"/>
        </w:rPr>
      </w:pPr>
      <w:r w:rsidRPr="006E1643">
        <w:rPr>
          <w:szCs w:val="24"/>
          <w:lang w:val="sr-Cyrl-CS"/>
        </w:rPr>
        <w:t xml:space="preserve">О свим специфичностима извршења задатака склањања људи и материјалних добара Општински штаб </w:t>
      </w:r>
      <w:r w:rsidRPr="006E1643">
        <w:rPr>
          <w:szCs w:val="24"/>
          <w:lang w:val="sr-Latn-CS"/>
        </w:rPr>
        <w:t>цивилне заштите</w:t>
      </w:r>
      <w:r w:rsidRPr="006E1643">
        <w:rPr>
          <w:szCs w:val="24"/>
          <w:lang w:val="sr-Cyrl-CS"/>
        </w:rPr>
        <w:t xml:space="preserve"> ће непосредно одлучивати.</w:t>
      </w:r>
    </w:p>
    <w:p w:rsidR="00B96656" w:rsidRDefault="00B96656" w:rsidP="00FC7F9E">
      <w:pPr>
        <w:ind w:firstLine="720"/>
        <w:jc w:val="both"/>
        <w:rPr>
          <w:szCs w:val="24"/>
          <w:lang w:val="sr-Cyrl-CS"/>
        </w:rPr>
      </w:pPr>
    </w:p>
    <w:p w:rsidR="00B96656" w:rsidRPr="006E1643" w:rsidRDefault="00B96656" w:rsidP="00FC7F9E">
      <w:pPr>
        <w:ind w:firstLine="720"/>
        <w:jc w:val="both"/>
        <w:rPr>
          <w:szCs w:val="24"/>
          <w:lang w:val="sr-Cyrl-CS"/>
        </w:rPr>
      </w:pPr>
    </w:p>
    <w:p w:rsidR="00FC7F9E" w:rsidRPr="00FC7F9E" w:rsidRDefault="00FC7F9E" w:rsidP="00FC7F9E">
      <w:pPr>
        <w:ind w:left="360"/>
        <w:jc w:val="center"/>
        <w:rPr>
          <w:sz w:val="24"/>
          <w:szCs w:val="24"/>
          <w:lang w:val="sr-Cyrl-CS"/>
        </w:rPr>
      </w:pPr>
      <w:r w:rsidRPr="00FC7F9E">
        <w:rPr>
          <w:sz w:val="24"/>
          <w:szCs w:val="24"/>
          <w:lang w:val="sr-Cyrl-CS"/>
        </w:rPr>
        <w:tab/>
      </w:r>
    </w:p>
    <w:p w:rsidR="00FC7F9E" w:rsidRPr="003A5008" w:rsidRDefault="00FC7F9E" w:rsidP="003A5008">
      <w:pPr>
        <w:jc w:val="center"/>
        <w:rPr>
          <w:b/>
          <w:sz w:val="24"/>
          <w:szCs w:val="24"/>
          <w:lang w:val="sr-Cyrl-CS"/>
        </w:rPr>
      </w:pPr>
      <w:r w:rsidRPr="003A5008">
        <w:rPr>
          <w:b/>
          <w:sz w:val="24"/>
          <w:szCs w:val="24"/>
          <w:lang w:val="sr-Cyrl-CS"/>
        </w:rPr>
        <w:lastRenderedPageBreak/>
        <w:t>Преглед капацитета склоништа основне заштите</w:t>
      </w:r>
    </w:p>
    <w:p w:rsidR="00FC7F9E" w:rsidRPr="00FC7F9E" w:rsidRDefault="00FC7F9E" w:rsidP="00FC7F9E">
      <w:pPr>
        <w:rPr>
          <w:sz w:val="24"/>
          <w:szCs w:val="24"/>
          <w:lang w:val="sr-Cyrl-CS"/>
        </w:rPr>
      </w:pPr>
    </w:p>
    <w:p w:rsidR="00FC7F9E" w:rsidRPr="00FC7F9E" w:rsidRDefault="00FC7F9E" w:rsidP="003A5008">
      <w:pPr>
        <w:jc w:val="both"/>
        <w:rPr>
          <w:sz w:val="24"/>
          <w:szCs w:val="24"/>
          <w:lang w:val="sr-Cyrl-CS"/>
        </w:rPr>
      </w:pPr>
    </w:p>
    <w:p w:rsidR="003A5008" w:rsidRPr="006E1643" w:rsidRDefault="00FC7F9E" w:rsidP="003A5008">
      <w:pPr>
        <w:numPr>
          <w:ilvl w:val="0"/>
          <w:numId w:val="15"/>
        </w:numPr>
        <w:jc w:val="both"/>
        <w:rPr>
          <w:szCs w:val="24"/>
          <w:lang w:val="sr-Cyrl-CS"/>
        </w:rPr>
      </w:pPr>
      <w:r w:rsidRPr="006E1643">
        <w:rPr>
          <w:szCs w:val="24"/>
          <w:lang w:val="sr-Cyrl-CS"/>
        </w:rPr>
        <w:t xml:space="preserve">Једно јавно склониште појачане заштите у згради цивилне заштите </w:t>
      </w:r>
    </w:p>
    <w:p w:rsidR="00FC7F9E" w:rsidRPr="006E1643" w:rsidRDefault="00FC7F9E" w:rsidP="003A5008">
      <w:pPr>
        <w:ind w:left="720"/>
        <w:jc w:val="both"/>
        <w:rPr>
          <w:szCs w:val="24"/>
          <w:lang w:val="sr-Cyrl-CS"/>
        </w:rPr>
      </w:pPr>
      <w:r w:rsidRPr="006E1643">
        <w:rPr>
          <w:szCs w:val="24"/>
          <w:lang w:val="sr-Cyrl-CS"/>
        </w:rPr>
        <w:t>(са филтро - вентилационим уређајима), капацитета 100 лица.</w:t>
      </w:r>
    </w:p>
    <w:p w:rsidR="003A5008" w:rsidRPr="006E1643" w:rsidRDefault="003A5008" w:rsidP="003A5008">
      <w:pPr>
        <w:ind w:left="720"/>
        <w:jc w:val="both"/>
        <w:rPr>
          <w:szCs w:val="24"/>
          <w:lang w:val="sr-Cyrl-CS"/>
        </w:rPr>
      </w:pPr>
    </w:p>
    <w:p w:rsidR="00FC7F9E" w:rsidRPr="006E1643" w:rsidRDefault="00FC7F9E" w:rsidP="003A5008">
      <w:pPr>
        <w:numPr>
          <w:ilvl w:val="0"/>
          <w:numId w:val="15"/>
        </w:numPr>
        <w:jc w:val="both"/>
        <w:rPr>
          <w:szCs w:val="24"/>
          <w:lang w:val="sr-Cyrl-CS"/>
        </w:rPr>
      </w:pPr>
      <w:r w:rsidRPr="006E1643">
        <w:rPr>
          <w:szCs w:val="24"/>
          <w:lang w:val="sr-Cyrl-CS"/>
        </w:rPr>
        <w:t xml:space="preserve">Три склоништа за раднике у АД ''Бирач'', појачане заштите </w:t>
      </w:r>
    </w:p>
    <w:p w:rsidR="00FC7F9E" w:rsidRPr="006E1643" w:rsidRDefault="00FC7F9E" w:rsidP="003A5008">
      <w:pPr>
        <w:pStyle w:val="2"/>
        <w:jc w:val="both"/>
        <w:rPr>
          <w:rFonts w:ascii="Arial" w:hAnsi="Arial" w:cs="Arial"/>
          <w:sz w:val="20"/>
        </w:rPr>
      </w:pPr>
      <w:r w:rsidRPr="006E1643">
        <w:rPr>
          <w:rFonts w:ascii="Arial" w:hAnsi="Arial" w:cs="Arial"/>
          <w:sz w:val="20"/>
        </w:rPr>
        <w:t>(са филтро</w:t>
      </w:r>
      <w:r w:rsidRPr="006E1643">
        <w:rPr>
          <w:rFonts w:ascii="Arial" w:hAnsi="Arial" w:cs="Arial"/>
          <w:sz w:val="20"/>
          <w:lang w:val="sr-Cyrl-BA"/>
        </w:rPr>
        <w:t xml:space="preserve"> </w:t>
      </w:r>
      <w:r w:rsidRPr="006E1643">
        <w:rPr>
          <w:rFonts w:ascii="Arial" w:hAnsi="Arial" w:cs="Arial"/>
          <w:sz w:val="20"/>
        </w:rPr>
        <w:t>-</w:t>
      </w:r>
      <w:r w:rsidRPr="006E1643">
        <w:rPr>
          <w:rFonts w:ascii="Arial" w:hAnsi="Arial" w:cs="Arial"/>
          <w:sz w:val="20"/>
          <w:lang w:val="sr-Cyrl-BA"/>
        </w:rPr>
        <w:t xml:space="preserve"> </w:t>
      </w:r>
      <w:r w:rsidRPr="006E1643">
        <w:rPr>
          <w:rFonts w:ascii="Arial" w:hAnsi="Arial" w:cs="Arial"/>
          <w:sz w:val="20"/>
        </w:rPr>
        <w:t>вентилационим уређајима), укупног капацитета 600 лица.</w:t>
      </w:r>
    </w:p>
    <w:p w:rsidR="003A5008" w:rsidRPr="006E1643" w:rsidRDefault="003A5008" w:rsidP="003A5008">
      <w:pPr>
        <w:pStyle w:val="2"/>
        <w:jc w:val="both"/>
        <w:rPr>
          <w:rFonts w:ascii="Arial" w:hAnsi="Arial" w:cs="Arial"/>
          <w:sz w:val="20"/>
        </w:rPr>
      </w:pPr>
    </w:p>
    <w:p w:rsidR="00FC7F9E" w:rsidRPr="006E1643" w:rsidRDefault="00FC7F9E" w:rsidP="003A5008">
      <w:pPr>
        <w:numPr>
          <w:ilvl w:val="0"/>
          <w:numId w:val="15"/>
        </w:numPr>
        <w:jc w:val="both"/>
        <w:rPr>
          <w:szCs w:val="24"/>
          <w:lang w:val="sr-Cyrl-CS"/>
        </w:rPr>
      </w:pPr>
      <w:r w:rsidRPr="006E1643">
        <w:rPr>
          <w:szCs w:val="24"/>
          <w:lang w:val="sr-Cyrl-CS"/>
        </w:rPr>
        <w:t>Пет кућних склоништа основне заш</w:t>
      </w:r>
      <w:r w:rsidR="003A5008" w:rsidRPr="006E1643">
        <w:rPr>
          <w:szCs w:val="24"/>
          <w:lang w:val="sr-Cyrl-CS"/>
        </w:rPr>
        <w:t>т</w:t>
      </w:r>
      <w:r w:rsidRPr="006E1643">
        <w:rPr>
          <w:szCs w:val="24"/>
          <w:lang w:val="sr-Cyrl-CS"/>
        </w:rPr>
        <w:t>ите, појединачног капацитета 50 лица, а налазе се у стамбеним зградама АДА-1, АДА-2, у улици Браће Обрадовић, ''С''-22/1 и ''С''-22/2 у улици Светог Саве иза зг</w:t>
      </w:r>
      <w:r w:rsidR="003A5008" w:rsidRPr="006E1643">
        <w:rPr>
          <w:szCs w:val="24"/>
          <w:lang w:val="sr-Cyrl-CS"/>
        </w:rPr>
        <w:t>раде Градске</w:t>
      </w:r>
      <w:r w:rsidRPr="006E1643">
        <w:rPr>
          <w:szCs w:val="24"/>
          <w:lang w:val="sr-Cyrl-CS"/>
        </w:rPr>
        <w:t xml:space="preserve"> управе према Дивичу и једно у улици Радничкој у Новом Насељу (Гробнице).</w:t>
      </w:r>
    </w:p>
    <w:p w:rsidR="00FC7F9E" w:rsidRPr="006E1643" w:rsidRDefault="00FC7F9E" w:rsidP="003A5008">
      <w:pPr>
        <w:jc w:val="both"/>
        <w:rPr>
          <w:szCs w:val="24"/>
          <w:lang w:val="sr-Cyrl-CS"/>
        </w:rPr>
      </w:pPr>
    </w:p>
    <w:p w:rsidR="00FC7F9E" w:rsidRPr="006E1643" w:rsidRDefault="00FC7F9E" w:rsidP="003A5008">
      <w:pPr>
        <w:jc w:val="both"/>
        <w:rPr>
          <w:szCs w:val="24"/>
          <w:lang w:val="sr-Cyrl-CS"/>
        </w:rPr>
      </w:pPr>
      <w:r w:rsidRPr="006E1643">
        <w:rPr>
          <w:szCs w:val="24"/>
          <w:lang w:val="sr-Cyrl-CS"/>
        </w:rPr>
        <w:t xml:space="preserve">Укупни капацитет склоништа основне заштите је за </w:t>
      </w:r>
      <w:r w:rsidRPr="006E1643">
        <w:rPr>
          <w:b/>
          <w:bCs/>
          <w:szCs w:val="24"/>
          <w:u w:val="single"/>
          <w:lang w:val="sr-Cyrl-CS"/>
        </w:rPr>
        <w:t>950</w:t>
      </w:r>
      <w:r w:rsidRPr="006E1643">
        <w:rPr>
          <w:szCs w:val="24"/>
          <w:lang w:val="sr-Cyrl-CS"/>
        </w:rPr>
        <w:t xml:space="preserve"> лица.</w:t>
      </w:r>
    </w:p>
    <w:p w:rsidR="00FC7F9E" w:rsidRPr="006E1643" w:rsidRDefault="00FC7F9E" w:rsidP="003A5008">
      <w:pPr>
        <w:jc w:val="both"/>
        <w:rPr>
          <w:szCs w:val="24"/>
          <w:lang w:val="sr-Cyrl-CS"/>
        </w:rPr>
      </w:pPr>
    </w:p>
    <w:p w:rsidR="000B6BAB" w:rsidRPr="003A5008" w:rsidRDefault="000B6BAB" w:rsidP="003A5008">
      <w:pPr>
        <w:jc w:val="both"/>
        <w:rPr>
          <w:sz w:val="24"/>
        </w:rPr>
      </w:pPr>
    </w:p>
    <w:p w:rsidR="00FC7F9E" w:rsidRPr="00FC7F9E" w:rsidRDefault="00FC7F9E" w:rsidP="000B6BAB">
      <w:pPr>
        <w:pStyle w:val="a2"/>
        <w:ind w:left="0" w:firstLine="720"/>
        <w:jc w:val="both"/>
        <w:rPr>
          <w:sz w:val="24"/>
        </w:rPr>
      </w:pPr>
    </w:p>
    <w:p w:rsidR="000B6BAB" w:rsidRDefault="000B6BAB" w:rsidP="000B6BAB">
      <w:pPr>
        <w:pStyle w:val="a2"/>
        <w:ind w:left="0" w:firstLine="720"/>
        <w:jc w:val="both"/>
        <w:rPr>
          <w:sz w:val="24"/>
        </w:rPr>
      </w:pPr>
    </w:p>
    <w:p w:rsidR="000B6BAB" w:rsidRPr="000B6BAB" w:rsidRDefault="000B6BAB" w:rsidP="000B6BAB">
      <w:pPr>
        <w:pStyle w:val="a2"/>
        <w:ind w:left="0"/>
        <w:jc w:val="center"/>
        <w:rPr>
          <w:b/>
          <w:sz w:val="24"/>
        </w:rPr>
      </w:pPr>
      <w:r w:rsidRPr="000B6BAB">
        <w:rPr>
          <w:b/>
          <w:sz w:val="24"/>
        </w:rPr>
        <w:t>Преглед склоништа допунске заштите</w:t>
      </w:r>
    </w:p>
    <w:p w:rsidR="003A5008" w:rsidRPr="006E1643" w:rsidRDefault="003A5008" w:rsidP="003A5008">
      <w:pPr>
        <w:jc w:val="center"/>
        <w:rPr>
          <w:szCs w:val="24"/>
          <w:lang w:val="sr-Cyrl-CS"/>
        </w:rPr>
      </w:pPr>
    </w:p>
    <w:p w:rsidR="003A5008" w:rsidRPr="006E1643" w:rsidRDefault="003A5008" w:rsidP="003A5008">
      <w:pPr>
        <w:pStyle w:val="a7"/>
        <w:numPr>
          <w:ilvl w:val="0"/>
          <w:numId w:val="16"/>
        </w:numPr>
        <w:spacing w:after="0"/>
        <w:jc w:val="both"/>
        <w:rPr>
          <w:szCs w:val="24"/>
        </w:rPr>
      </w:pPr>
      <w:r w:rsidRPr="006E1643">
        <w:rPr>
          <w:szCs w:val="24"/>
        </w:rPr>
        <w:t>За склањање у</w:t>
      </w:r>
      <w:r w:rsidR="00EA48ED" w:rsidRPr="006E1643">
        <w:rPr>
          <w:szCs w:val="24"/>
        </w:rPr>
        <w:t xml:space="preserve"> самом</w:t>
      </w:r>
      <w:r w:rsidRPr="006E1643">
        <w:rPr>
          <w:szCs w:val="24"/>
        </w:rPr>
        <w:t xml:space="preserve"> граду Зворнику се располаже са око 80 подрумских просторија (у стамбеним објектима за колективно становање 60 подрумских просторија и у пословним зградама и објектима 20 подрумских посторија), које се могу користити као склоништа допунске заштите, чији  укупни капацитет је 12.000 лица.</w:t>
      </w:r>
    </w:p>
    <w:p w:rsidR="003A5008" w:rsidRPr="006E1643" w:rsidRDefault="003A5008" w:rsidP="003A5008">
      <w:pPr>
        <w:numPr>
          <w:ilvl w:val="0"/>
          <w:numId w:val="16"/>
        </w:numPr>
        <w:jc w:val="both"/>
        <w:rPr>
          <w:szCs w:val="24"/>
          <w:lang w:val="sr-Cyrl-CS"/>
        </w:rPr>
      </w:pPr>
      <w:r w:rsidRPr="006E1643">
        <w:rPr>
          <w:szCs w:val="24"/>
          <w:lang w:val="sr-Cyrl-CS"/>
        </w:rPr>
        <w:t>Такође, постоји око 40 индивидуалних стамбених објеката који имају подрумске просторије, а исти може послужити као склониште допунске заштите са укупним капацитетом 300 лица.</w:t>
      </w:r>
    </w:p>
    <w:p w:rsidR="003A5008" w:rsidRPr="006E1643" w:rsidRDefault="003A5008" w:rsidP="003A5008">
      <w:pPr>
        <w:numPr>
          <w:ilvl w:val="0"/>
          <w:numId w:val="16"/>
        </w:numPr>
        <w:jc w:val="both"/>
        <w:rPr>
          <w:szCs w:val="24"/>
          <w:lang w:val="sr-Cyrl-CS"/>
        </w:rPr>
      </w:pPr>
      <w:r w:rsidRPr="006E1643">
        <w:rPr>
          <w:szCs w:val="24"/>
          <w:lang w:val="sr-Cyrl-CS"/>
        </w:rPr>
        <w:t xml:space="preserve">Дакле, склонишни простор који може послужити као склониште допунске заштите у градском подручју обезбеђују укупни капацитет за смештај </w:t>
      </w:r>
      <w:r w:rsidRPr="006E1643">
        <w:rPr>
          <w:b/>
          <w:bCs/>
          <w:szCs w:val="24"/>
          <w:u w:val="single"/>
          <w:lang w:val="sr-Cyrl-CS"/>
        </w:rPr>
        <w:t>12.300</w:t>
      </w:r>
      <w:r w:rsidRPr="006E1643">
        <w:rPr>
          <w:szCs w:val="24"/>
          <w:lang w:val="sr-Cyrl-CS"/>
        </w:rPr>
        <w:t xml:space="preserve"> лица.</w:t>
      </w:r>
    </w:p>
    <w:p w:rsidR="00531BDE" w:rsidRDefault="00531BDE" w:rsidP="00531BDE">
      <w:pPr>
        <w:jc w:val="both"/>
        <w:rPr>
          <w:sz w:val="24"/>
          <w:szCs w:val="24"/>
          <w:lang w:val="sr-Cyrl-CS"/>
        </w:rPr>
      </w:pPr>
    </w:p>
    <w:p w:rsidR="00531BDE" w:rsidRDefault="00531BDE" w:rsidP="00531BDE">
      <w:pPr>
        <w:jc w:val="both"/>
        <w:rPr>
          <w:sz w:val="24"/>
          <w:szCs w:val="24"/>
          <w:lang w:val="sr-Cyrl-CS"/>
        </w:rPr>
      </w:pPr>
    </w:p>
    <w:p w:rsidR="00531BDE" w:rsidRDefault="00531BDE" w:rsidP="00531BDE">
      <w:pPr>
        <w:jc w:val="both"/>
        <w:rPr>
          <w:sz w:val="24"/>
          <w:szCs w:val="24"/>
          <w:lang w:val="sr-Cyrl-CS"/>
        </w:rPr>
      </w:pPr>
    </w:p>
    <w:p w:rsidR="00531BDE" w:rsidRPr="003A5008" w:rsidRDefault="00531BDE" w:rsidP="00531BDE">
      <w:pPr>
        <w:jc w:val="both"/>
        <w:rPr>
          <w:sz w:val="24"/>
          <w:szCs w:val="24"/>
          <w:lang w:val="sr-Cyrl-CS"/>
        </w:rPr>
      </w:pPr>
    </w:p>
    <w:p w:rsidR="003A5008" w:rsidRPr="00EA48ED" w:rsidRDefault="003A5008" w:rsidP="00EA48ED">
      <w:pPr>
        <w:jc w:val="center"/>
        <w:rPr>
          <w:b/>
          <w:sz w:val="24"/>
          <w:szCs w:val="24"/>
          <w:lang w:val="sr-Cyrl-CS"/>
        </w:rPr>
      </w:pPr>
    </w:p>
    <w:p w:rsidR="00EA48ED" w:rsidRPr="00EA48ED" w:rsidRDefault="00EA48ED" w:rsidP="00EA48ED">
      <w:pPr>
        <w:jc w:val="center"/>
        <w:rPr>
          <w:b/>
          <w:sz w:val="24"/>
          <w:szCs w:val="24"/>
        </w:rPr>
      </w:pPr>
      <w:r w:rsidRPr="00EA48ED">
        <w:rPr>
          <w:b/>
          <w:sz w:val="24"/>
          <w:szCs w:val="24"/>
        </w:rPr>
        <w:t>12. МАТЕРИЈАЛНО-ТЕХНИЧКА СРЕДСТВА, ОПРЕМА И ДРУГИ РЕСУРСИ НЕОПХПОДНИ ЗА РЕАЛИЗАЦИЈУ ОВОГ ПЛАНА</w:t>
      </w:r>
    </w:p>
    <w:p w:rsidR="00EA48ED" w:rsidRPr="00EA48ED" w:rsidRDefault="00EA48ED" w:rsidP="00EA48ED">
      <w:pPr>
        <w:jc w:val="both"/>
        <w:rPr>
          <w:b/>
          <w:sz w:val="32"/>
          <w:szCs w:val="24"/>
        </w:rPr>
      </w:pPr>
    </w:p>
    <w:p w:rsidR="00EA48ED" w:rsidRPr="006E1643" w:rsidRDefault="00EA48ED" w:rsidP="00EA48ED">
      <w:pPr>
        <w:ind w:firstLine="720"/>
        <w:jc w:val="both"/>
      </w:pPr>
      <w:r w:rsidRPr="006E1643">
        <w:t xml:space="preserve">Поред напријед наведених људских и материјално-техничких ресурса за реализацију </w:t>
      </w:r>
      <w:r w:rsidR="00531BDE" w:rsidRPr="006E1643">
        <w:t>ового плана а</w:t>
      </w:r>
      <w:r w:rsidR="00531BDE" w:rsidRPr="006E1643">
        <w:rPr>
          <w:lang w:val="sr-Cyrl-CS"/>
        </w:rPr>
        <w:t xml:space="preserve"> </w:t>
      </w:r>
      <w:r w:rsidRPr="006E1643">
        <w:t>у циљу подизања нивао организованости, опремљености, ефикасности и обучености потребно је :</w:t>
      </w:r>
    </w:p>
    <w:p w:rsidR="00EA48ED" w:rsidRPr="006E1643" w:rsidRDefault="00EA48ED" w:rsidP="00EA48ED">
      <w:pPr>
        <w:ind w:firstLine="720"/>
        <w:jc w:val="both"/>
      </w:pPr>
      <w:r w:rsidRPr="006E1643">
        <w:t xml:space="preserve"> - Кадровски ојачати Службу цивилне заштите пријемом једног извршиоца на пословима организације и планирања са добрим познавањем информатике и енглеског језика. </w:t>
      </w:r>
    </w:p>
    <w:p w:rsidR="00EA48ED" w:rsidRPr="006E1643" w:rsidRDefault="00EA48ED" w:rsidP="00EA48ED">
      <w:pPr>
        <w:ind w:firstLine="720"/>
        <w:jc w:val="both"/>
      </w:pPr>
      <w:r w:rsidRPr="006E1643">
        <w:t>- Опремити средствима везе стационарним и преносним радио-уређајима и још једним репетитором цивилну заштиту ради обезбјеђивања и функционисања алтернативног система веза за рад у ванредним ситуацијама када дође до отежаног функционисања или прекида рада фиксне и мобилне телефоније.</w:t>
      </w:r>
    </w:p>
    <w:p w:rsidR="00EA48ED" w:rsidRPr="006E1643" w:rsidRDefault="00EA48ED" w:rsidP="00EA48ED">
      <w:pPr>
        <w:ind w:firstLine="720"/>
        <w:jc w:val="both"/>
      </w:pPr>
      <w:r w:rsidRPr="006E1643">
        <w:t xml:space="preserve"> - Трајно ријешити питање магацинског простора за опрему и средства цивилне заштите.</w:t>
      </w:r>
    </w:p>
    <w:p w:rsidR="00EA48ED" w:rsidRPr="006E1643" w:rsidRDefault="00EA48ED" w:rsidP="00EA48ED">
      <w:pPr>
        <w:ind w:firstLine="720"/>
        <w:jc w:val="both"/>
      </w:pPr>
      <w:r w:rsidRPr="006E1643">
        <w:t xml:space="preserve"> - Извршити набавку квалитетног теренског возила за потребе цивилне заштите. </w:t>
      </w:r>
    </w:p>
    <w:p w:rsidR="00EA48ED" w:rsidRPr="006E1643" w:rsidRDefault="00EA48ED" w:rsidP="00EA48ED">
      <w:pPr>
        <w:ind w:firstLine="720"/>
        <w:jc w:val="both"/>
      </w:pPr>
      <w:r w:rsidRPr="006E1643">
        <w:t>- Провођење члана 153.</w:t>
      </w:r>
      <w:r w:rsidR="00E72DC6" w:rsidRPr="006E1643">
        <w:t xml:space="preserve"> </w:t>
      </w:r>
      <w:r w:rsidRPr="006E1643">
        <w:t>Став 2) Закона о заштити и спашавању у ванредним ситуацијама који се односи на финансирање система заштите и спашавања .</w:t>
      </w:r>
    </w:p>
    <w:p w:rsidR="00EA48ED" w:rsidRDefault="00EA48ED" w:rsidP="00EA48ED">
      <w:pPr>
        <w:ind w:firstLine="720"/>
        <w:jc w:val="both"/>
      </w:pPr>
      <w:r w:rsidRPr="006E1643">
        <w:t xml:space="preserve"> - Организационо објединити снаге и субјекте заштите и спашавања на нивоу Града. </w:t>
      </w:r>
    </w:p>
    <w:p w:rsidR="00B96656" w:rsidRDefault="00B96656" w:rsidP="00EA48ED">
      <w:pPr>
        <w:ind w:firstLine="720"/>
        <w:jc w:val="both"/>
      </w:pPr>
    </w:p>
    <w:p w:rsidR="00B96656" w:rsidRPr="00B96656" w:rsidRDefault="00B96656" w:rsidP="00EA48ED">
      <w:pPr>
        <w:ind w:firstLine="720"/>
        <w:jc w:val="both"/>
      </w:pPr>
    </w:p>
    <w:p w:rsidR="00EA48ED" w:rsidRPr="006E1643" w:rsidRDefault="00EA48ED" w:rsidP="00EA48ED">
      <w:pPr>
        <w:ind w:firstLine="720"/>
        <w:jc w:val="both"/>
      </w:pPr>
      <w:r w:rsidRPr="006E1643">
        <w:lastRenderedPageBreak/>
        <w:t xml:space="preserve">- Постојеће специјализоване јединице цивилне заштите за заштиту од поплава и несрећа на води (одјељења у мјесним заједницама) формацијски ојачати у водове и додатно опремити . </w:t>
      </w:r>
    </w:p>
    <w:p w:rsidR="00EA48ED" w:rsidRPr="006E1643" w:rsidRDefault="00EA48ED" w:rsidP="00EA48ED">
      <w:pPr>
        <w:ind w:firstLine="720"/>
        <w:jc w:val="both"/>
        <w:rPr>
          <w:color w:val="auto"/>
        </w:rPr>
      </w:pPr>
      <w:r w:rsidRPr="006E1643">
        <w:t>- Градску специјализован</w:t>
      </w:r>
      <w:r w:rsidR="00E72DC6" w:rsidRPr="006E1643">
        <w:t>у јединицу цивилне заштите (јединицу</w:t>
      </w:r>
      <w:r w:rsidRPr="006E1643">
        <w:t xml:space="preserve"> за заштиту од поплава и несрећа на води и под водом) додатно опремити са приколицом за чамце</w:t>
      </w:r>
      <w:r w:rsidRPr="006E1643">
        <w:rPr>
          <w:color w:val="auto"/>
        </w:rPr>
        <w:t>,</w:t>
      </w:r>
      <w:r w:rsidRPr="006E1643">
        <w:rPr>
          <w:color w:val="FF0000"/>
        </w:rPr>
        <w:t xml:space="preserve"> </w:t>
      </w:r>
      <w:r w:rsidRPr="006E1643">
        <w:rPr>
          <w:color w:val="auto"/>
        </w:rPr>
        <w:t>5 ронилачких комплета, 5 ванбродских мотора од 10 коњских снага и 5 алуминијских чамаца.</w:t>
      </w:r>
    </w:p>
    <w:p w:rsidR="00EA48ED" w:rsidRPr="006E1643" w:rsidRDefault="00EA48ED" w:rsidP="00EA48ED">
      <w:pPr>
        <w:ind w:firstLine="720"/>
        <w:jc w:val="both"/>
      </w:pPr>
      <w:r w:rsidRPr="006E1643">
        <w:t xml:space="preserve"> - Спровести обуку припадника цивилне заштите за спасиоце као и за управљаче моторним чамцима. </w:t>
      </w:r>
    </w:p>
    <w:p w:rsidR="00EA48ED" w:rsidRPr="006E1643" w:rsidRDefault="00EA48ED" w:rsidP="00EA48ED">
      <w:pPr>
        <w:ind w:firstLine="720"/>
        <w:jc w:val="both"/>
      </w:pPr>
    </w:p>
    <w:p w:rsidR="003A5008" w:rsidRDefault="00EA48ED" w:rsidP="00EA48ED">
      <w:pPr>
        <w:ind w:firstLine="720"/>
        <w:jc w:val="both"/>
        <w:rPr>
          <w:sz w:val="24"/>
        </w:rPr>
      </w:pPr>
      <w:r w:rsidRPr="006E1643">
        <w:t>За релизацију наведених мјера и задатака обезбједиће се средства из буџета Града као и кроз донације учешћем у пројектима међународних организација ради подизања нивоа превентиве у заштити од поплава.</w:t>
      </w:r>
    </w:p>
    <w:p w:rsidR="00E72DC6" w:rsidRDefault="00E72DC6" w:rsidP="00EA48ED">
      <w:pPr>
        <w:ind w:firstLine="720"/>
        <w:jc w:val="both"/>
        <w:rPr>
          <w:sz w:val="24"/>
        </w:rPr>
      </w:pPr>
    </w:p>
    <w:p w:rsidR="00E72DC6" w:rsidRDefault="00E72DC6" w:rsidP="00EA48ED">
      <w:pPr>
        <w:ind w:firstLine="720"/>
        <w:jc w:val="both"/>
        <w:rPr>
          <w:sz w:val="24"/>
        </w:rPr>
      </w:pPr>
    </w:p>
    <w:p w:rsidR="00E72DC6" w:rsidRPr="006E1643" w:rsidRDefault="00E72DC6" w:rsidP="00EA48ED">
      <w:pPr>
        <w:ind w:firstLine="720"/>
        <w:jc w:val="both"/>
        <w:rPr>
          <w:sz w:val="32"/>
          <w:szCs w:val="24"/>
          <w:lang w:val="sr-Cyrl-CS"/>
        </w:rPr>
      </w:pPr>
    </w:p>
    <w:p w:rsidR="001C76BA" w:rsidRDefault="001C76BA" w:rsidP="000B6BAB">
      <w:pPr>
        <w:pStyle w:val="a2"/>
        <w:ind w:left="0" w:firstLine="720"/>
        <w:jc w:val="center"/>
      </w:pPr>
    </w:p>
    <w:p w:rsidR="001C76BA" w:rsidRDefault="00E72DC6" w:rsidP="001C76BA">
      <w:pPr>
        <w:pStyle w:val="a2"/>
        <w:ind w:left="0"/>
        <w:jc w:val="center"/>
        <w:rPr>
          <w:b/>
          <w:sz w:val="24"/>
        </w:rPr>
      </w:pPr>
      <w:r w:rsidRPr="001C76BA">
        <w:rPr>
          <w:b/>
          <w:sz w:val="24"/>
        </w:rPr>
        <w:t>13. ОБАВЈЕШТАВАЊЕ,УПОЗОРАВАЊЕ И ИНФОРМИСАЊЕ ЈАВНОСТИ</w:t>
      </w:r>
    </w:p>
    <w:p w:rsidR="001C76BA" w:rsidRPr="001C76BA" w:rsidRDefault="001C76BA" w:rsidP="001C76BA">
      <w:pPr>
        <w:pStyle w:val="a2"/>
        <w:ind w:left="0"/>
        <w:jc w:val="center"/>
        <w:rPr>
          <w:b/>
          <w:sz w:val="24"/>
        </w:rPr>
      </w:pPr>
    </w:p>
    <w:p w:rsidR="001C76BA" w:rsidRPr="006E1643" w:rsidRDefault="00E72DC6" w:rsidP="001C76BA">
      <w:pPr>
        <w:pStyle w:val="a2"/>
        <w:ind w:left="0" w:firstLine="720"/>
        <w:jc w:val="both"/>
        <w:rPr>
          <w:lang w:val="sr-Cyrl-CS"/>
        </w:rPr>
      </w:pPr>
      <w:r w:rsidRPr="001C76BA">
        <w:rPr>
          <w:sz w:val="24"/>
        </w:rPr>
        <w:t xml:space="preserve"> </w:t>
      </w:r>
      <w:r w:rsidRPr="006E1643">
        <w:t xml:space="preserve">Свако ко открије, уочи изазове или сазна за опасност од елементарне непогоде или друге несреће дужан је о томе одмах обавјестити </w:t>
      </w:r>
      <w:r w:rsidR="00AC5B0B" w:rsidRPr="006E1643">
        <w:rPr>
          <w:color w:val="auto"/>
          <w:lang w:val="sr-Cyrl-CS"/>
        </w:rPr>
        <w:t>ООиУ</w:t>
      </w:r>
      <w:r w:rsidRPr="006E1643">
        <w:rPr>
          <w:color w:val="auto"/>
        </w:rPr>
        <w:t xml:space="preserve"> цивилне</w:t>
      </w:r>
      <w:r w:rsidRPr="006E1643">
        <w:rPr>
          <w:color w:val="FF0000"/>
        </w:rPr>
        <w:t xml:space="preserve"> </w:t>
      </w:r>
      <w:r w:rsidR="00AC5B0B" w:rsidRPr="006E1643">
        <w:t>на бесплатан број 121</w:t>
      </w:r>
      <w:r w:rsidR="00AC5B0B" w:rsidRPr="006E1643">
        <w:rPr>
          <w:lang w:val="sr-Cyrl-CS"/>
        </w:rPr>
        <w:t>, Полицију 122, и Цивилна заштита 056/210-853</w:t>
      </w:r>
    </w:p>
    <w:p w:rsidR="001C76BA" w:rsidRPr="006E1643" w:rsidRDefault="00E72DC6" w:rsidP="001C76BA">
      <w:pPr>
        <w:pStyle w:val="a2"/>
        <w:ind w:left="0" w:firstLine="720"/>
        <w:jc w:val="both"/>
      </w:pPr>
      <w:r w:rsidRPr="006E1643">
        <w:t>Члан Градског штаба за ванредне ситуације, за информисање и односе са јавношћу одговоран је за обавјештавање, упозоравање и информисање јавности а посебно грађана на угроженом подручју у Граду.</w:t>
      </w:r>
    </w:p>
    <w:p w:rsidR="001C76BA" w:rsidRPr="006E1643" w:rsidRDefault="00E72DC6" w:rsidP="001C76BA">
      <w:pPr>
        <w:pStyle w:val="a2"/>
        <w:ind w:left="0" w:firstLine="720"/>
        <w:jc w:val="both"/>
      </w:pPr>
      <w:r w:rsidRPr="006E1643">
        <w:t xml:space="preserve"> Податке о елементарним непогодама и другим несрећама прикупља, обрађује и доставља надлежним органима Града </w:t>
      </w:r>
      <w:r w:rsidRPr="006E1643">
        <w:rPr>
          <w:color w:val="auto"/>
        </w:rPr>
        <w:t>и Подручном одјељењу цивилне заштите Бијељина,</w:t>
      </w:r>
      <w:r w:rsidR="00AC5B0B" w:rsidRPr="006E1643">
        <w:rPr>
          <w:color w:val="auto"/>
          <w:lang w:val="sr-Cyrl-CS"/>
        </w:rPr>
        <w:t xml:space="preserve"> доставља</w:t>
      </w:r>
      <w:r w:rsidRPr="006E1643">
        <w:t xml:space="preserve"> </w:t>
      </w:r>
      <w:r w:rsidR="00AC5B0B" w:rsidRPr="006E1643">
        <w:rPr>
          <w:lang w:val="sr-Cyrl-CS"/>
        </w:rPr>
        <w:t xml:space="preserve">Служба </w:t>
      </w:r>
      <w:r w:rsidR="00AC5B0B" w:rsidRPr="006E1643">
        <w:t>цивилн</w:t>
      </w:r>
      <w:r w:rsidR="00AC5B0B" w:rsidRPr="006E1643">
        <w:rPr>
          <w:lang w:val="sr-Cyrl-CS"/>
        </w:rPr>
        <w:t>е</w:t>
      </w:r>
      <w:r w:rsidR="00AC5B0B" w:rsidRPr="006E1643">
        <w:t xml:space="preserve"> заштит</w:t>
      </w:r>
      <w:r w:rsidR="00AC5B0B" w:rsidRPr="006E1643">
        <w:rPr>
          <w:lang w:val="sr-Cyrl-CS"/>
        </w:rPr>
        <w:t>е</w:t>
      </w:r>
      <w:r w:rsidRPr="006E1643">
        <w:t xml:space="preserve"> </w:t>
      </w:r>
      <w:r w:rsidR="00AC5B0B" w:rsidRPr="006E1643">
        <w:rPr>
          <w:lang w:val="sr-Cyrl-CS"/>
        </w:rPr>
        <w:t>.</w:t>
      </w:r>
      <w:r w:rsidRPr="006E1643">
        <w:t>Извјештај о елементарној непогоди и другој несрећи - Уредбе о организацији и начину функционисања система осматрања, обавјештавања и узбуњивања ("Службени гласник Републике Српске", бр:65/13).</w:t>
      </w:r>
    </w:p>
    <w:p w:rsidR="001C76BA" w:rsidRPr="006E1643" w:rsidRDefault="00E72DC6" w:rsidP="001C76BA">
      <w:pPr>
        <w:pStyle w:val="a2"/>
        <w:ind w:left="0" w:firstLine="720"/>
        <w:jc w:val="both"/>
      </w:pPr>
      <w:r w:rsidRPr="006E1643">
        <w:t xml:space="preserve"> Оперативно-комуникативни центар Града такође води и прописану евиденцију сходно напријед наведеној уредби.</w:t>
      </w:r>
    </w:p>
    <w:p w:rsidR="001C76BA" w:rsidRPr="006E1643" w:rsidRDefault="00E72DC6" w:rsidP="001C76BA">
      <w:pPr>
        <w:pStyle w:val="a2"/>
        <w:ind w:left="0" w:firstLine="720"/>
        <w:jc w:val="both"/>
      </w:pPr>
      <w:r w:rsidRPr="006E1643">
        <w:t xml:space="preserve"> Спровођење обавјештавања и узбуњивања становништва врши се сходно Правилнику о узбуњивању и поступању грађана у случају опасности ("Службени гласник Републике Српске", бр:53/13). </w:t>
      </w:r>
    </w:p>
    <w:p w:rsidR="001C76BA" w:rsidRPr="006E1643" w:rsidRDefault="00E72DC6" w:rsidP="001C76BA">
      <w:pPr>
        <w:pStyle w:val="a2"/>
        <w:ind w:left="0" w:firstLine="720"/>
        <w:jc w:val="both"/>
      </w:pPr>
      <w:r w:rsidRPr="006E1643">
        <w:t>Поред члана штаба за информисање- односе са јавношћу одговорно лице за односе са медијима у ванредним ситуацијама је и Командант штаба.</w:t>
      </w:r>
    </w:p>
    <w:p w:rsidR="001C76BA" w:rsidRPr="006E1643" w:rsidRDefault="001C76BA" w:rsidP="001C76BA">
      <w:pPr>
        <w:pStyle w:val="a2"/>
        <w:ind w:left="0" w:firstLine="720"/>
        <w:jc w:val="both"/>
      </w:pPr>
    </w:p>
    <w:p w:rsidR="001C76BA" w:rsidRPr="006E1643" w:rsidRDefault="00E72DC6" w:rsidP="001C76BA">
      <w:pPr>
        <w:pStyle w:val="a2"/>
        <w:ind w:left="0" w:firstLine="720"/>
        <w:jc w:val="both"/>
      </w:pPr>
      <w:r w:rsidRPr="006E1643">
        <w:t xml:space="preserve"> Прилози: </w:t>
      </w:r>
    </w:p>
    <w:p w:rsidR="001C76BA" w:rsidRPr="006E1643" w:rsidRDefault="00E72DC6" w:rsidP="001C76BA">
      <w:pPr>
        <w:pStyle w:val="a2"/>
        <w:ind w:left="0" w:firstLine="720"/>
        <w:jc w:val="both"/>
      </w:pPr>
      <w:r w:rsidRPr="006E1643">
        <w:t>-Одлука о оснивању оперативно-кому</w:t>
      </w:r>
      <w:r w:rsidR="00D83557" w:rsidRPr="006E1643">
        <w:t>никативног центра Града Зворника</w:t>
      </w:r>
      <w:r w:rsidRPr="006E1643">
        <w:t xml:space="preserve"> </w:t>
      </w:r>
    </w:p>
    <w:p w:rsidR="001C76BA" w:rsidRPr="006E1643" w:rsidRDefault="00E72DC6" w:rsidP="001C76BA">
      <w:pPr>
        <w:pStyle w:val="a2"/>
        <w:ind w:left="0" w:firstLine="720"/>
        <w:jc w:val="both"/>
      </w:pPr>
      <w:r w:rsidRPr="006E1643">
        <w:t xml:space="preserve">-Рјешење о именовању лица у оперативно-комуникативни центар. </w:t>
      </w:r>
    </w:p>
    <w:p w:rsidR="001C76BA" w:rsidRPr="006E1643" w:rsidRDefault="00E72DC6" w:rsidP="001C76BA">
      <w:pPr>
        <w:pStyle w:val="a2"/>
        <w:ind w:left="0" w:firstLine="720"/>
        <w:jc w:val="both"/>
      </w:pPr>
      <w:r w:rsidRPr="006E1643">
        <w:t xml:space="preserve">-Образац-Извјештај о елементарној непогоди и другој несрећи. </w:t>
      </w:r>
    </w:p>
    <w:p w:rsidR="001C76BA" w:rsidRPr="006E1643" w:rsidRDefault="00E72DC6" w:rsidP="001C76BA">
      <w:pPr>
        <w:pStyle w:val="a2"/>
        <w:ind w:left="0" w:firstLine="720"/>
        <w:jc w:val="both"/>
      </w:pPr>
      <w:r w:rsidRPr="006E1643">
        <w:t>-Уредба о организацији и начину функционисања система осматрања, обавјештавања и узбуњивања.</w:t>
      </w:r>
    </w:p>
    <w:p w:rsidR="001C76BA" w:rsidRPr="006E1643" w:rsidRDefault="00E72DC6" w:rsidP="001C76BA">
      <w:pPr>
        <w:pStyle w:val="a2"/>
        <w:ind w:left="0" w:firstLine="720"/>
        <w:jc w:val="both"/>
      </w:pPr>
      <w:r w:rsidRPr="006E1643">
        <w:t xml:space="preserve"> -Правилник о узбуњивању и поступањ</w:t>
      </w:r>
      <w:r w:rsidR="001C76BA" w:rsidRPr="006E1643">
        <w:t xml:space="preserve">у грађана у случају опасности </w:t>
      </w:r>
    </w:p>
    <w:p w:rsidR="001C76BA" w:rsidRPr="006E1643" w:rsidRDefault="001C76BA" w:rsidP="001C76BA">
      <w:pPr>
        <w:pStyle w:val="a2"/>
        <w:ind w:left="0" w:firstLine="720"/>
        <w:jc w:val="both"/>
        <w:rPr>
          <w:sz w:val="16"/>
        </w:rPr>
      </w:pPr>
    </w:p>
    <w:p w:rsidR="001C76BA" w:rsidRPr="006E1643" w:rsidRDefault="001C76BA" w:rsidP="001C76BA">
      <w:pPr>
        <w:pStyle w:val="a2"/>
        <w:ind w:left="0" w:firstLine="720"/>
        <w:jc w:val="both"/>
        <w:rPr>
          <w:lang w:val="sr-Cyrl-CS"/>
        </w:rPr>
      </w:pPr>
    </w:p>
    <w:p w:rsidR="00AC5B0B" w:rsidRPr="00AC5B0B" w:rsidRDefault="00AC5B0B" w:rsidP="001C76BA">
      <w:pPr>
        <w:pStyle w:val="a2"/>
        <w:ind w:left="0" w:firstLine="720"/>
        <w:jc w:val="both"/>
        <w:rPr>
          <w:lang w:val="sr-Cyrl-CS"/>
        </w:rPr>
      </w:pPr>
    </w:p>
    <w:p w:rsidR="001C76BA" w:rsidRDefault="001C76BA" w:rsidP="001C76BA">
      <w:pPr>
        <w:pStyle w:val="a2"/>
        <w:ind w:left="0" w:firstLine="720"/>
        <w:jc w:val="both"/>
        <w:rPr>
          <w:lang w:val="sr-Cyrl-CS"/>
        </w:rPr>
      </w:pPr>
    </w:p>
    <w:p w:rsidR="006E1643" w:rsidRDefault="006E1643" w:rsidP="001C76BA">
      <w:pPr>
        <w:pStyle w:val="a2"/>
        <w:ind w:left="0" w:firstLine="720"/>
        <w:jc w:val="both"/>
        <w:rPr>
          <w:lang w:val="sr-Cyrl-CS"/>
        </w:rPr>
      </w:pPr>
    </w:p>
    <w:p w:rsidR="006E1643" w:rsidRPr="006E1643" w:rsidRDefault="006E1643" w:rsidP="001C76BA">
      <w:pPr>
        <w:pStyle w:val="a2"/>
        <w:ind w:left="0" w:firstLine="720"/>
        <w:jc w:val="both"/>
        <w:rPr>
          <w:lang w:val="sr-Cyrl-CS"/>
        </w:rPr>
      </w:pPr>
    </w:p>
    <w:p w:rsidR="001C76BA" w:rsidRDefault="001C76BA" w:rsidP="001C76BA">
      <w:pPr>
        <w:pStyle w:val="a2"/>
        <w:ind w:left="0" w:firstLine="720"/>
        <w:jc w:val="both"/>
      </w:pPr>
    </w:p>
    <w:p w:rsidR="001C76BA" w:rsidRDefault="001C76BA" w:rsidP="001C76BA">
      <w:pPr>
        <w:pStyle w:val="a2"/>
        <w:ind w:left="0" w:firstLine="720"/>
        <w:jc w:val="both"/>
      </w:pPr>
    </w:p>
    <w:p w:rsidR="00B96656" w:rsidRDefault="00B96656" w:rsidP="001C76BA">
      <w:pPr>
        <w:pStyle w:val="a2"/>
        <w:ind w:left="0" w:firstLine="720"/>
        <w:jc w:val="both"/>
      </w:pPr>
    </w:p>
    <w:p w:rsidR="00B96656" w:rsidRPr="00B96656" w:rsidRDefault="00B96656" w:rsidP="001C76BA">
      <w:pPr>
        <w:pStyle w:val="a2"/>
        <w:ind w:left="0" w:firstLine="720"/>
        <w:jc w:val="both"/>
      </w:pPr>
    </w:p>
    <w:p w:rsidR="001C76BA" w:rsidRDefault="001C76BA" w:rsidP="001C76BA">
      <w:pPr>
        <w:pStyle w:val="a2"/>
        <w:ind w:left="0" w:firstLine="720"/>
        <w:jc w:val="both"/>
      </w:pPr>
    </w:p>
    <w:p w:rsidR="001C76BA" w:rsidRDefault="001C76BA" w:rsidP="001C76BA">
      <w:pPr>
        <w:pStyle w:val="a2"/>
        <w:ind w:left="0" w:firstLine="720"/>
        <w:jc w:val="both"/>
      </w:pPr>
    </w:p>
    <w:p w:rsidR="001C76BA" w:rsidRDefault="00E72DC6" w:rsidP="001C76BA">
      <w:pPr>
        <w:pStyle w:val="a2"/>
        <w:ind w:left="0" w:firstLine="720"/>
        <w:jc w:val="center"/>
        <w:rPr>
          <w:b/>
          <w:sz w:val="24"/>
        </w:rPr>
      </w:pPr>
      <w:r w:rsidRPr="001C76BA">
        <w:rPr>
          <w:b/>
          <w:sz w:val="24"/>
        </w:rPr>
        <w:lastRenderedPageBreak/>
        <w:t>14.ТРАЖЕЊЕ И ПРИХВАТ ДОДАТНЕ ПОМОЋИ И ПОДЈЕЛА ПОМОЋИ УГРОЖЕНОМ СТАНОВНИШТВУ</w:t>
      </w:r>
    </w:p>
    <w:p w:rsidR="001C76BA" w:rsidRPr="006E1643" w:rsidRDefault="001C76BA" w:rsidP="001C76BA">
      <w:pPr>
        <w:pStyle w:val="a2"/>
        <w:ind w:left="0" w:firstLine="720"/>
        <w:jc w:val="center"/>
        <w:rPr>
          <w:b/>
        </w:rPr>
      </w:pPr>
    </w:p>
    <w:p w:rsidR="003708D5" w:rsidRPr="006E1643" w:rsidRDefault="00E72DC6" w:rsidP="001C76BA">
      <w:pPr>
        <w:pStyle w:val="a2"/>
        <w:ind w:left="0"/>
        <w:jc w:val="both"/>
      </w:pPr>
      <w:r w:rsidRPr="006E1643">
        <w:t>По наредби Градског штаб</w:t>
      </w:r>
      <w:r w:rsidR="00001C2F" w:rsidRPr="006E1643">
        <w:t xml:space="preserve">а за ванредне ситуације Служба цивилне заштите </w:t>
      </w:r>
      <w:r w:rsidRPr="006E1643">
        <w:t>по утврђеним процедурама односно Упутству о тражењу, пружању и прихватању помоћи заштите и спасавања у ванредним ситуацијама донешеном од стране Министра унутрашњих послова</w:t>
      </w:r>
      <w:r w:rsidR="00001C2F" w:rsidRPr="006E1643">
        <w:t xml:space="preserve"> </w:t>
      </w:r>
      <w:r w:rsidRPr="006E1643">
        <w:t xml:space="preserve">( "Службени гласник Републике Српске", бр:53/13) према прописаним обрасцима 2., 3. и 3-а упућује захтјев за тражење помоћи за додатним снагама и средствима (људство, МТС и опрема). По добијању помоћи одговорно лице за прихват помоћи је Начелник Градског штаба за ванредне ситуације. </w:t>
      </w:r>
      <w:r w:rsidR="003708D5" w:rsidRPr="006E1643">
        <w:t xml:space="preserve"> </w:t>
      </w:r>
    </w:p>
    <w:p w:rsidR="003708D5" w:rsidRPr="006E1643" w:rsidRDefault="00E72DC6" w:rsidP="003708D5">
      <w:pPr>
        <w:pStyle w:val="a2"/>
        <w:ind w:left="0" w:firstLine="720"/>
        <w:jc w:val="both"/>
      </w:pPr>
      <w:r w:rsidRPr="006E1643">
        <w:t>Прихват помоћи угроженом становништву (храна, вода и друге потребе) врши се преко Градске организације црвеног крста односно секретара ове организације који је уједно и члан штаба за збрињавање угрожених и настрадалих.Поред ове организације у пријему, складиштењу и подјели пристигле помоћи угроженом становништву ангажује се и Градска управа - Служба заједничких послова са начелником службе.</w:t>
      </w:r>
    </w:p>
    <w:p w:rsidR="003708D5" w:rsidRPr="006E1643" w:rsidRDefault="00E72DC6" w:rsidP="003708D5">
      <w:pPr>
        <w:pStyle w:val="a2"/>
        <w:ind w:left="0" w:firstLine="720"/>
        <w:jc w:val="both"/>
      </w:pPr>
      <w:r w:rsidRPr="006E1643">
        <w:t xml:space="preserve"> Упућивање помоћи другим јединицима локалне самоуправе које су угрожене од елементарних непогода и других несрећа врши се преко кабинета Градоначелника у складу са горе наведеним Упутством. </w:t>
      </w:r>
    </w:p>
    <w:p w:rsidR="003708D5" w:rsidRPr="006E1643" w:rsidRDefault="003708D5" w:rsidP="003708D5">
      <w:pPr>
        <w:pStyle w:val="a2"/>
        <w:ind w:left="0" w:firstLine="720"/>
        <w:jc w:val="both"/>
      </w:pPr>
    </w:p>
    <w:p w:rsidR="003708D5" w:rsidRPr="006E1643" w:rsidRDefault="00E72DC6" w:rsidP="003708D5">
      <w:pPr>
        <w:pStyle w:val="a2"/>
        <w:ind w:left="0" w:firstLine="720"/>
        <w:jc w:val="both"/>
      </w:pPr>
      <w:r w:rsidRPr="006E1643">
        <w:t xml:space="preserve">Прилози: </w:t>
      </w:r>
    </w:p>
    <w:p w:rsidR="003708D5" w:rsidRPr="006E1643" w:rsidRDefault="00E72DC6" w:rsidP="003708D5">
      <w:pPr>
        <w:pStyle w:val="a2"/>
        <w:ind w:left="0" w:firstLine="720"/>
        <w:jc w:val="both"/>
      </w:pPr>
      <w:r w:rsidRPr="006E1643">
        <w:t>-Упутство о тражењу, пружању и прихватању помоћи заштите и спасавања у ванредним ситуацијама</w:t>
      </w:r>
    </w:p>
    <w:p w:rsidR="003708D5" w:rsidRPr="006E1643" w:rsidRDefault="00E72DC6" w:rsidP="003708D5">
      <w:pPr>
        <w:pStyle w:val="a2"/>
        <w:ind w:left="0" w:firstLine="720"/>
        <w:jc w:val="both"/>
      </w:pPr>
      <w:r w:rsidRPr="006E1643">
        <w:t xml:space="preserve"> -Образац 2 - Захтјев за тражење помоћи.</w:t>
      </w:r>
    </w:p>
    <w:p w:rsidR="003708D5" w:rsidRPr="006E1643" w:rsidRDefault="00E72DC6" w:rsidP="003708D5">
      <w:pPr>
        <w:pStyle w:val="a2"/>
        <w:ind w:left="0" w:firstLine="720"/>
        <w:jc w:val="both"/>
      </w:pPr>
      <w:r w:rsidRPr="006E1643">
        <w:t xml:space="preserve"> -Образац 3 - Захтјев за тражење помоћи од Оружаних снага БиХ. </w:t>
      </w:r>
    </w:p>
    <w:p w:rsidR="000B6BAB" w:rsidRPr="006E1643" w:rsidRDefault="00E72DC6" w:rsidP="003708D5">
      <w:pPr>
        <w:pStyle w:val="a2"/>
        <w:ind w:left="0" w:firstLine="720"/>
        <w:jc w:val="both"/>
      </w:pPr>
      <w:r w:rsidRPr="006E1643">
        <w:t>-Образац 3-а - Захтјев за медицинску евакуацију.</w:t>
      </w: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rPr>
      </w:pPr>
    </w:p>
    <w:p w:rsidR="003708D5" w:rsidRDefault="003708D5" w:rsidP="003708D5">
      <w:pPr>
        <w:pStyle w:val="a2"/>
        <w:ind w:left="0" w:firstLine="720"/>
        <w:jc w:val="both"/>
        <w:rPr>
          <w:sz w:val="24"/>
          <w:lang w:val="sr-Cyrl-CS"/>
        </w:rPr>
      </w:pPr>
    </w:p>
    <w:p w:rsidR="006E1643" w:rsidRDefault="006E1643" w:rsidP="003708D5">
      <w:pPr>
        <w:pStyle w:val="a2"/>
        <w:ind w:left="0" w:firstLine="720"/>
        <w:jc w:val="both"/>
        <w:rPr>
          <w:sz w:val="24"/>
          <w:lang w:val="sr-Cyrl-CS"/>
        </w:rPr>
      </w:pPr>
    </w:p>
    <w:p w:rsidR="006E1643" w:rsidRDefault="006E1643" w:rsidP="003708D5">
      <w:pPr>
        <w:pStyle w:val="a2"/>
        <w:ind w:left="0" w:firstLine="720"/>
        <w:jc w:val="both"/>
        <w:rPr>
          <w:sz w:val="24"/>
          <w:lang w:val="sr-Cyrl-CS"/>
        </w:rPr>
      </w:pPr>
    </w:p>
    <w:p w:rsidR="006E1643" w:rsidRDefault="006E1643" w:rsidP="003708D5">
      <w:pPr>
        <w:pStyle w:val="a2"/>
        <w:ind w:left="0" w:firstLine="720"/>
        <w:jc w:val="both"/>
        <w:rPr>
          <w:sz w:val="24"/>
          <w:lang w:val="sr-Cyrl-CS"/>
        </w:rPr>
      </w:pPr>
    </w:p>
    <w:p w:rsidR="006E1643" w:rsidRDefault="006E1643" w:rsidP="003708D5">
      <w:pPr>
        <w:pStyle w:val="a2"/>
        <w:ind w:left="0" w:firstLine="720"/>
        <w:jc w:val="both"/>
        <w:rPr>
          <w:sz w:val="24"/>
          <w:lang w:val="sr-Cyrl-CS"/>
        </w:rPr>
      </w:pPr>
    </w:p>
    <w:p w:rsidR="006E1643" w:rsidRPr="006E1643" w:rsidRDefault="006E1643" w:rsidP="003708D5">
      <w:pPr>
        <w:pStyle w:val="a2"/>
        <w:ind w:left="0" w:firstLine="720"/>
        <w:jc w:val="both"/>
        <w:rPr>
          <w:sz w:val="24"/>
          <w:lang w:val="sr-Cyrl-CS"/>
        </w:rPr>
      </w:pPr>
    </w:p>
    <w:p w:rsidR="003708D5" w:rsidRDefault="003708D5" w:rsidP="003708D5">
      <w:pPr>
        <w:pStyle w:val="a2"/>
        <w:ind w:left="0" w:firstLine="720"/>
        <w:jc w:val="both"/>
        <w:rPr>
          <w:sz w:val="24"/>
        </w:rPr>
      </w:pPr>
    </w:p>
    <w:p w:rsidR="00DB0DC4" w:rsidRDefault="00DB0DC4" w:rsidP="003708D5">
      <w:pPr>
        <w:pStyle w:val="a7"/>
        <w:ind w:firstLine="708"/>
        <w:jc w:val="center"/>
        <w:rPr>
          <w:b/>
          <w:u w:val="single"/>
        </w:rPr>
      </w:pPr>
    </w:p>
    <w:p w:rsidR="00001C2F" w:rsidRPr="00001C2F" w:rsidRDefault="00001C2F" w:rsidP="00001C2F">
      <w:pPr>
        <w:pStyle w:val="a7"/>
        <w:jc w:val="both"/>
        <w:rPr>
          <w:b/>
          <w:sz w:val="16"/>
          <w:u w:val="single"/>
        </w:rPr>
      </w:pPr>
      <w:r>
        <w:rPr>
          <w:b/>
          <w:sz w:val="16"/>
          <w:u w:val="single"/>
        </w:rPr>
        <w:t xml:space="preserve">    </w:t>
      </w:r>
    </w:p>
    <w:p w:rsidR="00001C2F" w:rsidRPr="00C85779" w:rsidRDefault="00C85779" w:rsidP="003708D5">
      <w:pPr>
        <w:pStyle w:val="a7"/>
        <w:ind w:firstLine="708"/>
        <w:jc w:val="center"/>
        <w:rPr>
          <w:b/>
          <w:sz w:val="16"/>
        </w:rPr>
      </w:pPr>
      <w:r>
        <w:rPr>
          <w:b/>
          <w:sz w:val="16"/>
        </w:rPr>
        <w:t xml:space="preserve">                                                                                                                                                                      Образац - 2</w:t>
      </w:r>
    </w:p>
    <w:p w:rsidR="003708D5" w:rsidRDefault="003708D5" w:rsidP="003708D5">
      <w:pPr>
        <w:pStyle w:val="a7"/>
        <w:ind w:firstLine="708"/>
        <w:jc w:val="center"/>
        <w:rPr>
          <w:rFonts w:eastAsia="Calibri"/>
          <w:b/>
          <w:u w:val="single"/>
        </w:rPr>
      </w:pPr>
      <w:r>
        <w:rPr>
          <w:rFonts w:eastAsia="Calibri"/>
          <w:b/>
          <w:u w:val="single"/>
        </w:rPr>
        <w:lastRenderedPageBreak/>
        <w:t>ЗАХТЈЕВ</w:t>
      </w:r>
    </w:p>
    <w:p w:rsidR="003708D5" w:rsidRPr="003708D5" w:rsidRDefault="003708D5" w:rsidP="003708D5">
      <w:pPr>
        <w:pStyle w:val="a7"/>
        <w:ind w:firstLine="708"/>
        <w:jc w:val="center"/>
        <w:rPr>
          <w:rFonts w:ascii="Times New Roman" w:eastAsia="Calibri" w:hAnsi="Times New Roman" w:cs="Times New Roman"/>
          <w:sz w:val="16"/>
          <w:szCs w:val="16"/>
        </w:rPr>
      </w:pPr>
      <w:r w:rsidRPr="003708D5">
        <w:rPr>
          <w:rFonts w:ascii="Times New Roman" w:eastAsia="Calibri" w:hAnsi="Times New Roman" w:cs="Times New Roman"/>
          <w:b/>
          <w:sz w:val="16"/>
          <w:szCs w:val="16"/>
          <w:u w:val="single"/>
        </w:rPr>
        <w:t>(ТРАЖЕЊЕ ПОМОЋИ)</w:t>
      </w:r>
    </w:p>
    <w:p w:rsidR="003708D5" w:rsidRPr="003708D5" w:rsidRDefault="003708D5" w:rsidP="003708D5">
      <w:pPr>
        <w:pStyle w:val="a7"/>
        <w:rPr>
          <w:rFonts w:ascii="Times New Roman" w:eastAsia="Calibri" w:hAnsi="Times New Roman" w:cs="Times New Roman"/>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3"/>
        <w:gridCol w:w="140"/>
        <w:gridCol w:w="4293"/>
      </w:tblGrid>
      <w:tr w:rsidR="003708D5" w:rsidRPr="003708D5" w:rsidTr="00E620A8">
        <w:trPr>
          <w:jc w:val="center"/>
        </w:trPr>
        <w:tc>
          <w:tcPr>
            <w:tcW w:w="8856" w:type="dxa"/>
            <w:gridSpan w:val="3"/>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1. Прима:</w:t>
            </w:r>
          </w:p>
        </w:tc>
      </w:tr>
      <w:tr w:rsidR="003708D5" w:rsidRPr="003708D5" w:rsidTr="00E620A8">
        <w:trPr>
          <w:jc w:val="center"/>
        </w:trPr>
        <w:tc>
          <w:tcPr>
            <w:tcW w:w="4423" w:type="dxa"/>
          </w:tcPr>
          <w:p w:rsidR="003708D5" w:rsidRPr="003708D5" w:rsidRDefault="003708D5" w:rsidP="003708D5">
            <w:pPr>
              <w:pStyle w:val="a7"/>
              <w:numPr>
                <w:ilvl w:val="1"/>
                <w:numId w:val="18"/>
              </w:numPr>
              <w:spacing w:after="0"/>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Институција или служба </w:t>
            </w:r>
          </w:p>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(презиме и име)</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1.2. телефон</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1.3. факс</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1.4. e-mail</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2. Шаље:</w:t>
            </w:r>
          </w:p>
        </w:tc>
      </w:tr>
      <w:tr w:rsidR="003708D5" w:rsidRPr="003708D5" w:rsidTr="00E620A8">
        <w:trPr>
          <w:jc w:val="center"/>
        </w:trPr>
        <w:tc>
          <w:tcPr>
            <w:tcW w:w="4423" w:type="dxa"/>
          </w:tcPr>
          <w:p w:rsidR="003708D5" w:rsidRPr="003708D5" w:rsidRDefault="003708D5" w:rsidP="003708D5">
            <w:pPr>
              <w:pStyle w:val="a7"/>
              <w:numPr>
                <w:ilvl w:val="1"/>
                <w:numId w:val="17"/>
              </w:numPr>
              <w:spacing w:after="0"/>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Институција или служба </w:t>
            </w:r>
          </w:p>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(презиме и име)</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2.2. телефон</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2.3. факс</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2.4. e-mail</w:t>
            </w:r>
          </w:p>
        </w:tc>
        <w:tc>
          <w:tcPr>
            <w:tcW w:w="4433" w:type="dxa"/>
            <w:gridSpan w:val="2"/>
          </w:tcPr>
          <w:p w:rsidR="003708D5" w:rsidRPr="003708D5" w:rsidRDefault="003708D5" w:rsidP="00E620A8">
            <w:pPr>
              <w:pStyle w:val="a7"/>
              <w:rPr>
                <w:rFonts w:ascii="Times New Roman" w:eastAsia="Calibri" w:hAnsi="Times New Roman" w:cs="Times New Roman"/>
                <w:b/>
                <w:sz w:val="16"/>
                <w:szCs w:val="16"/>
                <w:lang w:val="sr-Latn-CS"/>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3. Копија се доставља: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DB0DC4" w:rsidP="003708D5">
            <w:pPr>
              <w:pStyle w:val="a7"/>
              <w:numPr>
                <w:ilvl w:val="1"/>
                <w:numId w:val="19"/>
              </w:numPr>
              <w:spacing w:after="0"/>
              <w:jc w:val="both"/>
              <w:rPr>
                <w:rFonts w:ascii="Times New Roman" w:eastAsia="Calibri" w:hAnsi="Times New Roman" w:cs="Times New Roman"/>
                <w:sz w:val="16"/>
                <w:szCs w:val="16"/>
              </w:rPr>
            </w:pPr>
            <w:r>
              <w:rPr>
                <w:rFonts w:ascii="Times New Roman" w:hAnsi="Times New Roman" w:cs="Times New Roman"/>
                <w:sz w:val="16"/>
                <w:szCs w:val="16"/>
              </w:rPr>
              <w:t>Институција или служба</w:t>
            </w:r>
          </w:p>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(презиме и име)</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3.2. телефон</w:t>
            </w:r>
          </w:p>
        </w:tc>
        <w:tc>
          <w:tcPr>
            <w:tcW w:w="4433" w:type="dxa"/>
            <w:gridSpan w:val="2"/>
          </w:tcPr>
          <w:p w:rsidR="003708D5" w:rsidRPr="003708D5" w:rsidRDefault="00DB0DC4" w:rsidP="00DB0DC4">
            <w:pPr>
              <w:pStyle w:val="a7"/>
              <w:tabs>
                <w:tab w:val="left" w:pos="1428"/>
                <w:tab w:val="right" w:pos="4217"/>
              </w:tabs>
              <w:jc w:val="left"/>
              <w:rPr>
                <w:rFonts w:ascii="Times New Roman" w:eastAsia="Calibri" w:hAnsi="Times New Roman" w:cs="Times New Roman"/>
                <w:b/>
                <w:sz w:val="16"/>
                <w:szCs w:val="16"/>
              </w:rPr>
            </w:pPr>
            <w:r>
              <w:rPr>
                <w:rFonts w:ascii="Times New Roman" w:hAnsi="Times New Roman" w:cs="Times New Roman"/>
                <w:b/>
                <w:sz w:val="16"/>
                <w:szCs w:val="16"/>
              </w:rPr>
              <w:tab/>
            </w: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3.3. факс</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3.4 e-mail</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4. Помоћ у људству:</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4.1. Број људи према специјалностима или </w:t>
            </w:r>
          </w:p>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посебним знањима и вјештинама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4.2. Број људи који се могу ангажовати без </w:t>
            </w:r>
          </w:p>
          <w:p w:rsidR="003708D5" w:rsidRPr="00DB0DC4" w:rsidRDefault="003708D5" w:rsidP="00B62E85">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 xml:space="preserve">  </w:t>
            </w:r>
            <w:r w:rsidR="00B62E85">
              <w:rPr>
                <w:rFonts w:ascii="Times New Roman" w:hAnsi="Times New Roman" w:cs="Times New Roman"/>
                <w:sz w:val="16"/>
                <w:szCs w:val="16"/>
              </w:rPr>
              <w:t>посједовања</w:t>
            </w:r>
            <w:r w:rsidRPr="003708D5">
              <w:rPr>
                <w:rFonts w:ascii="Times New Roman" w:eastAsia="Calibri" w:hAnsi="Times New Roman" w:cs="Times New Roman"/>
                <w:sz w:val="16"/>
                <w:szCs w:val="16"/>
              </w:rPr>
              <w:t xml:space="preserve"> посебних знања</w:t>
            </w:r>
            <w:r w:rsidRPr="003708D5">
              <w:rPr>
                <w:rFonts w:ascii="Times New Roman" w:eastAsia="Calibri" w:hAnsi="Times New Roman" w:cs="Times New Roman"/>
                <w:sz w:val="16"/>
                <w:szCs w:val="16"/>
                <w:lang w:val="sr-Latn-CS"/>
              </w:rPr>
              <w:t xml:space="preserve"> </w:t>
            </w:r>
            <w:r w:rsidRPr="003708D5">
              <w:rPr>
                <w:rFonts w:ascii="Times New Roman" w:eastAsia="Calibri" w:hAnsi="Times New Roman" w:cs="Times New Roman"/>
                <w:sz w:val="16"/>
                <w:szCs w:val="16"/>
              </w:rPr>
              <w:t>и вјештина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4.3. Лична и заједничка заштитна опрема</w:t>
            </w:r>
            <w:r w:rsidR="00DB0DC4">
              <w:rPr>
                <w:rFonts w:ascii="Times New Roman" w:hAnsi="Times New Roman" w:cs="Times New Roman"/>
                <w:sz w:val="16"/>
                <w:szCs w:val="16"/>
              </w:rPr>
              <w:t xml:space="preserve"> с</w:t>
            </w:r>
            <w:r w:rsidRPr="003708D5">
              <w:rPr>
                <w:rFonts w:ascii="Times New Roman" w:eastAsia="Calibri" w:hAnsi="Times New Roman" w:cs="Times New Roman"/>
                <w:sz w:val="16"/>
                <w:szCs w:val="16"/>
              </w:rPr>
              <w:t xml:space="preserve"> обзиром на опасности којима ће бити  изложена ангажована лица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4.4. </w:t>
            </w:r>
            <w:r w:rsidR="00DB0DC4">
              <w:rPr>
                <w:rFonts w:ascii="Times New Roman" w:hAnsi="Times New Roman" w:cs="Times New Roman"/>
                <w:sz w:val="16"/>
                <w:szCs w:val="16"/>
              </w:rPr>
              <w:t>Тачни локалитет ангажовања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4.5. </w:t>
            </w:r>
            <w:r w:rsidR="00DB0DC4">
              <w:rPr>
                <w:rFonts w:ascii="Times New Roman" w:hAnsi="Times New Roman" w:cs="Times New Roman"/>
                <w:sz w:val="16"/>
                <w:szCs w:val="16"/>
              </w:rPr>
              <w:t>Мјере безбједности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4.6. </w:t>
            </w:r>
            <w:r w:rsidR="00DB0DC4">
              <w:rPr>
                <w:rFonts w:ascii="Times New Roman" w:hAnsi="Times New Roman" w:cs="Times New Roman"/>
                <w:sz w:val="16"/>
                <w:szCs w:val="16"/>
              </w:rPr>
              <w:t>Посебне опасности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4.7. </w:t>
            </w:r>
            <w:r w:rsidR="00DB0DC4">
              <w:rPr>
                <w:rFonts w:ascii="Times New Roman" w:hAnsi="Times New Roman" w:cs="Times New Roman"/>
                <w:sz w:val="16"/>
                <w:szCs w:val="16"/>
              </w:rPr>
              <w:t>Посебна упозорења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5. Помоћ у МТС-у и опреми: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5.1. Број моторних возила према врсти и намјени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5.2. Број грађевинских машина према врсти и намјени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5.3. Број моторних и других чамаца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5.4. Машине, уређаји и апарати према броју, врсти и намјени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5.5. Друга опрема према броју, врсти и</w:t>
            </w:r>
            <w:r w:rsidRPr="003708D5">
              <w:rPr>
                <w:rFonts w:ascii="Times New Roman" w:eastAsia="Calibri" w:hAnsi="Times New Roman" w:cs="Times New Roman"/>
                <w:sz w:val="16"/>
                <w:szCs w:val="16"/>
                <w:lang w:val="sr-Latn-CS"/>
              </w:rPr>
              <w:t xml:space="preserve"> </w:t>
            </w:r>
            <w:r w:rsidRPr="003708D5">
              <w:rPr>
                <w:rFonts w:ascii="Times New Roman" w:eastAsia="Calibri" w:hAnsi="Times New Roman" w:cs="Times New Roman"/>
                <w:sz w:val="16"/>
                <w:szCs w:val="16"/>
              </w:rPr>
              <w:t>намјени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5.6. Посебне опасности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5.7. Посебна упозорења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lastRenderedPageBreak/>
              <w:t>5.8. Мјере безбједности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5.9. Тачни локалитети ангажовања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5.10. Остали захтјеви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6. Достављање помоћи: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DB0DC4" w:rsidRDefault="003708D5" w:rsidP="00DB0DC4">
            <w:pPr>
              <w:pStyle w:val="a7"/>
              <w:rPr>
                <w:rFonts w:ascii="Times New Roman" w:eastAsia="Calibri" w:hAnsi="Times New Roman" w:cs="Times New Roman"/>
                <w:sz w:val="16"/>
                <w:szCs w:val="16"/>
              </w:rPr>
            </w:pP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6.2. Степен хитности/приоритети ангажовања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6.3. Тачке прихвата и могућност пратње до</w:t>
            </w:r>
            <w:r w:rsidR="00DB0DC4">
              <w:rPr>
                <w:rFonts w:ascii="Times New Roman" w:hAnsi="Times New Roman" w:cs="Times New Roman"/>
                <w:sz w:val="16"/>
                <w:szCs w:val="16"/>
              </w:rPr>
              <w:t xml:space="preserve"> </w:t>
            </w:r>
            <w:r w:rsidRPr="003708D5">
              <w:rPr>
                <w:rFonts w:ascii="Times New Roman" w:eastAsia="Calibri" w:hAnsi="Times New Roman" w:cs="Times New Roman"/>
                <w:sz w:val="16"/>
                <w:szCs w:val="16"/>
              </w:rPr>
              <w:t>мјеста ангажовања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6.4. Могућности смјештаја траженог број људи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6.5. Могућности складиштења тражених  средстава</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7. Контакт особа испред града/општине</w:t>
            </w:r>
            <w:r w:rsidR="00DB0DC4">
              <w:rPr>
                <w:rFonts w:ascii="Times New Roman" w:hAnsi="Times New Roman" w:cs="Times New Roman"/>
                <w:b/>
                <w:sz w:val="16"/>
                <w:szCs w:val="16"/>
              </w:rPr>
              <w:t xml:space="preserve"> </w:t>
            </w:r>
            <w:r w:rsidRPr="003708D5">
              <w:rPr>
                <w:rFonts w:ascii="Times New Roman" w:eastAsia="Calibri" w:hAnsi="Times New Roman" w:cs="Times New Roman"/>
                <w:b/>
                <w:sz w:val="16"/>
                <w:szCs w:val="16"/>
              </w:rPr>
              <w:t>која тражи помоћ:</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7.1. Име и презиме</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7.2. Телефон мобилни/фиксни</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7.3. Факс</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423" w:type="dxa"/>
          </w:tcPr>
          <w:p w:rsidR="003708D5" w:rsidRPr="003708D5" w:rsidRDefault="003708D5" w:rsidP="00DB0DC4">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 xml:space="preserve">7.4. </w:t>
            </w:r>
            <w:r w:rsidRPr="003708D5">
              <w:rPr>
                <w:rFonts w:ascii="Times New Roman" w:eastAsia="Calibri" w:hAnsi="Times New Roman" w:cs="Times New Roman"/>
                <w:sz w:val="16"/>
                <w:szCs w:val="16"/>
                <w:lang w:val="sr-Latn-CS"/>
              </w:rPr>
              <w:t>e</w:t>
            </w:r>
            <w:r w:rsidRPr="003708D5">
              <w:rPr>
                <w:rFonts w:ascii="Times New Roman" w:eastAsia="Calibri" w:hAnsi="Times New Roman" w:cs="Times New Roman"/>
                <w:sz w:val="16"/>
                <w:szCs w:val="16"/>
              </w:rPr>
              <w:t>-m</w:t>
            </w:r>
            <w:r w:rsidRPr="003708D5">
              <w:rPr>
                <w:rFonts w:ascii="Times New Roman" w:eastAsia="Calibri" w:hAnsi="Times New Roman" w:cs="Times New Roman"/>
                <w:sz w:val="16"/>
                <w:szCs w:val="16"/>
                <w:lang w:val="sr-Latn-CS"/>
              </w:rPr>
              <w:t>a</w:t>
            </w:r>
            <w:r w:rsidRPr="003708D5">
              <w:rPr>
                <w:rFonts w:ascii="Times New Roman" w:eastAsia="Calibri" w:hAnsi="Times New Roman" w:cs="Times New Roman"/>
                <w:sz w:val="16"/>
                <w:szCs w:val="16"/>
              </w:rPr>
              <w:t>il</w:t>
            </w:r>
          </w:p>
        </w:tc>
        <w:tc>
          <w:tcPr>
            <w:tcW w:w="4433" w:type="dxa"/>
            <w:gridSpan w:val="2"/>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r w:rsidR="003708D5" w:rsidRPr="003708D5" w:rsidTr="00E620A8">
        <w:trPr>
          <w:jc w:val="center"/>
        </w:trPr>
        <w:tc>
          <w:tcPr>
            <w:tcW w:w="4563" w:type="dxa"/>
            <w:gridSpan w:val="2"/>
          </w:tcPr>
          <w:p w:rsidR="003708D5" w:rsidRPr="003708D5" w:rsidRDefault="003708D5" w:rsidP="00DB0DC4">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8. Остало</w:t>
            </w:r>
          </w:p>
        </w:tc>
        <w:tc>
          <w:tcPr>
            <w:tcW w:w="4293" w:type="dxa"/>
          </w:tcPr>
          <w:p w:rsidR="003708D5" w:rsidRPr="003708D5" w:rsidRDefault="003708D5" w:rsidP="00DB0DC4">
            <w:pPr>
              <w:pStyle w:val="a7"/>
              <w:rPr>
                <w:rFonts w:ascii="Times New Roman" w:eastAsia="Calibri" w:hAnsi="Times New Roman" w:cs="Times New Roman"/>
                <w:b/>
                <w:sz w:val="16"/>
                <w:szCs w:val="16"/>
              </w:rPr>
            </w:pPr>
          </w:p>
        </w:tc>
      </w:tr>
      <w:tr w:rsidR="003708D5" w:rsidRPr="003708D5" w:rsidTr="00E620A8">
        <w:trPr>
          <w:jc w:val="center"/>
        </w:trPr>
        <w:tc>
          <w:tcPr>
            <w:tcW w:w="8856" w:type="dxa"/>
            <w:gridSpan w:val="3"/>
            <w:shd w:val="clear" w:color="auto" w:fill="666699"/>
          </w:tcPr>
          <w:p w:rsidR="003708D5" w:rsidRPr="003708D5" w:rsidRDefault="003708D5" w:rsidP="00E620A8">
            <w:pPr>
              <w:pStyle w:val="a7"/>
              <w:rPr>
                <w:rFonts w:ascii="Times New Roman" w:eastAsia="Calibri" w:hAnsi="Times New Roman" w:cs="Times New Roman"/>
                <w:b/>
                <w:sz w:val="16"/>
                <w:szCs w:val="16"/>
              </w:rPr>
            </w:pPr>
          </w:p>
        </w:tc>
      </w:tr>
    </w:tbl>
    <w:p w:rsidR="003708D5" w:rsidRPr="003708D5" w:rsidRDefault="003708D5" w:rsidP="003708D5">
      <w:pPr>
        <w:pStyle w:val="a7"/>
        <w:ind w:firstLine="708"/>
        <w:jc w:val="center"/>
        <w:rPr>
          <w:rFonts w:ascii="Times New Roman" w:eastAsia="Calibri" w:hAnsi="Times New Roman" w:cs="Times New Roman"/>
          <w:b/>
          <w:sz w:val="16"/>
          <w:szCs w:val="16"/>
        </w:rPr>
      </w:pPr>
    </w:p>
    <w:p w:rsidR="003708D5" w:rsidRPr="003708D5" w:rsidRDefault="003708D5" w:rsidP="003708D5">
      <w:pPr>
        <w:pStyle w:val="a7"/>
        <w:ind w:firstLine="708"/>
        <w:jc w:val="center"/>
        <w:rPr>
          <w:rFonts w:ascii="Times New Roman" w:eastAsia="Calibri" w:hAnsi="Times New Roman" w:cs="Times New Roman"/>
          <w:b/>
          <w:sz w:val="16"/>
          <w:szCs w:val="16"/>
        </w:rPr>
      </w:pPr>
    </w:p>
    <w:p w:rsidR="003708D5" w:rsidRPr="003708D5" w:rsidRDefault="003708D5" w:rsidP="003708D5">
      <w:pPr>
        <w:pStyle w:val="a7"/>
        <w:rPr>
          <w:rFonts w:ascii="Times New Roman" w:eastAsia="Calibri" w:hAnsi="Times New Roman" w:cs="Times New Roman"/>
          <w:b/>
          <w:sz w:val="16"/>
          <w:szCs w:val="16"/>
        </w:rPr>
      </w:pPr>
    </w:p>
    <w:p w:rsidR="00B62E85" w:rsidRDefault="00B62E85" w:rsidP="00B62E85">
      <w:pPr>
        <w:pStyle w:val="a7"/>
        <w:jc w:val="both"/>
        <w:rPr>
          <w:b/>
        </w:rPr>
      </w:pPr>
    </w:p>
    <w:p w:rsidR="003708D5" w:rsidRDefault="00B62E85" w:rsidP="00B62E85">
      <w:pPr>
        <w:pStyle w:val="a7"/>
        <w:jc w:val="both"/>
        <w:rPr>
          <w:rFonts w:eastAsia="Calibri"/>
          <w:b/>
        </w:rPr>
      </w:pPr>
      <w:r>
        <w:rPr>
          <w:b/>
        </w:rPr>
        <w:t xml:space="preserve">                            </w:t>
      </w:r>
      <w:r w:rsidR="003708D5">
        <w:rPr>
          <w:rFonts w:eastAsia="Calibri"/>
          <w:b/>
        </w:rPr>
        <w:t>Број:</w:t>
      </w:r>
      <w:r w:rsidR="003708D5">
        <w:rPr>
          <w:rFonts w:eastAsia="Calibri"/>
          <w:b/>
        </w:rPr>
        <w:tab/>
        <w:t xml:space="preserve">                 </w:t>
      </w:r>
      <w:r>
        <w:rPr>
          <w:b/>
        </w:rPr>
        <w:t xml:space="preserve">                                                   </w:t>
      </w:r>
      <w:r w:rsidR="003708D5">
        <w:rPr>
          <w:rFonts w:eastAsia="Calibri"/>
          <w:b/>
        </w:rPr>
        <w:t xml:space="preserve">  Потпис и печат надлежног органа</w:t>
      </w:r>
    </w:p>
    <w:p w:rsidR="003708D5" w:rsidRDefault="003708D5" w:rsidP="003708D5">
      <w:pPr>
        <w:pStyle w:val="a7"/>
        <w:rPr>
          <w:rFonts w:eastAsia="Calibri"/>
          <w:b/>
        </w:rPr>
      </w:pPr>
    </w:p>
    <w:p w:rsidR="003708D5" w:rsidRPr="00054DE9" w:rsidRDefault="00B62E85" w:rsidP="00B62E85">
      <w:pPr>
        <w:pStyle w:val="a7"/>
        <w:jc w:val="both"/>
        <w:rPr>
          <w:rFonts w:eastAsia="Calibri"/>
          <w:b/>
        </w:rPr>
      </w:pPr>
      <w:r>
        <w:rPr>
          <w:b/>
        </w:rPr>
        <w:t xml:space="preserve">                            Датум: </w:t>
      </w:r>
      <w:r w:rsidR="003708D5">
        <w:rPr>
          <w:rFonts w:eastAsia="Calibri"/>
          <w:b/>
        </w:rPr>
        <w:t xml:space="preserve">                                          </w:t>
      </w:r>
      <w:r>
        <w:rPr>
          <w:b/>
        </w:rPr>
        <w:t xml:space="preserve">                          </w:t>
      </w:r>
      <w:r w:rsidR="003708D5">
        <w:rPr>
          <w:rFonts w:eastAsia="Calibri"/>
          <w:b/>
        </w:rPr>
        <w:t xml:space="preserve">     ____________________________</w:t>
      </w:r>
    </w:p>
    <w:p w:rsidR="003708D5" w:rsidRDefault="003708D5" w:rsidP="003708D5">
      <w:pPr>
        <w:pStyle w:val="a2"/>
        <w:ind w:left="0" w:firstLine="720"/>
        <w:jc w:val="both"/>
        <w:rPr>
          <w:rFonts w:ascii="Times New Roman" w:hAnsi="Times New Roman" w:cs="Times New Roman"/>
          <w:sz w:val="24"/>
        </w:rPr>
      </w:pPr>
    </w:p>
    <w:p w:rsidR="00D710A5" w:rsidRDefault="00D710A5" w:rsidP="003708D5">
      <w:pPr>
        <w:pStyle w:val="a2"/>
        <w:ind w:left="0" w:firstLine="720"/>
        <w:jc w:val="both"/>
        <w:rPr>
          <w:rFonts w:ascii="Times New Roman" w:hAnsi="Times New Roman" w:cs="Times New Roman"/>
          <w:sz w:val="24"/>
        </w:rPr>
      </w:pPr>
    </w:p>
    <w:p w:rsidR="00D710A5" w:rsidRPr="006E1643" w:rsidRDefault="00D710A5" w:rsidP="003708D5">
      <w:pPr>
        <w:pStyle w:val="a2"/>
        <w:ind w:left="0" w:firstLine="720"/>
        <w:jc w:val="both"/>
        <w:rPr>
          <w:rFonts w:ascii="Times New Roman" w:hAnsi="Times New Roman" w:cs="Times New Roman"/>
          <w:sz w:val="24"/>
          <w:lang w:val="sr-Cyrl-CS"/>
        </w:rPr>
      </w:pPr>
    </w:p>
    <w:p w:rsidR="00D710A5" w:rsidRDefault="00D710A5" w:rsidP="003708D5">
      <w:pPr>
        <w:pStyle w:val="a2"/>
        <w:ind w:left="0" w:firstLine="720"/>
        <w:jc w:val="both"/>
        <w:rPr>
          <w:rFonts w:ascii="Times New Roman" w:hAnsi="Times New Roman" w:cs="Times New Roman"/>
          <w:sz w:val="24"/>
        </w:rPr>
      </w:pPr>
    </w:p>
    <w:p w:rsidR="00D710A5" w:rsidRDefault="00D710A5" w:rsidP="003708D5">
      <w:pPr>
        <w:pStyle w:val="a2"/>
        <w:ind w:left="0" w:firstLine="720"/>
        <w:jc w:val="both"/>
        <w:rPr>
          <w:rFonts w:ascii="Times New Roman" w:hAnsi="Times New Roman" w:cs="Times New Roman"/>
          <w:sz w:val="24"/>
        </w:rPr>
      </w:pPr>
    </w:p>
    <w:p w:rsidR="00D710A5" w:rsidRDefault="00D710A5" w:rsidP="003708D5">
      <w:pPr>
        <w:pStyle w:val="a2"/>
        <w:ind w:left="0" w:firstLine="720"/>
        <w:jc w:val="both"/>
        <w:rPr>
          <w:rFonts w:ascii="Times New Roman" w:hAnsi="Times New Roman" w:cs="Times New Roman"/>
          <w:sz w:val="24"/>
        </w:rPr>
      </w:pPr>
    </w:p>
    <w:p w:rsidR="00D710A5" w:rsidRDefault="00D710A5"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Pr="006E1643" w:rsidRDefault="006E1643" w:rsidP="003708D5">
      <w:pPr>
        <w:pStyle w:val="a2"/>
        <w:ind w:left="0" w:firstLine="720"/>
        <w:jc w:val="both"/>
        <w:rPr>
          <w:rFonts w:ascii="Times New Roman" w:hAnsi="Times New Roman" w:cs="Times New Roman"/>
          <w:sz w:val="24"/>
          <w:lang w:val="sr-Cyrl-CS"/>
        </w:rPr>
      </w:pPr>
    </w:p>
    <w:p w:rsidR="00D710A5" w:rsidRDefault="00D710A5" w:rsidP="003708D5">
      <w:pPr>
        <w:pStyle w:val="a2"/>
        <w:ind w:left="0" w:firstLine="720"/>
        <w:jc w:val="both"/>
        <w:rPr>
          <w:rFonts w:ascii="Times New Roman" w:hAnsi="Times New Roman" w:cs="Times New Roman"/>
          <w:sz w:val="24"/>
        </w:rPr>
      </w:pPr>
    </w:p>
    <w:p w:rsidR="00D710A5" w:rsidRDefault="00D710A5" w:rsidP="003708D5">
      <w:pPr>
        <w:pStyle w:val="a2"/>
        <w:ind w:left="0" w:firstLine="720"/>
        <w:jc w:val="both"/>
        <w:rPr>
          <w:rFonts w:ascii="Times New Roman" w:hAnsi="Times New Roman" w:cs="Times New Roman"/>
          <w:sz w:val="24"/>
        </w:rPr>
      </w:pPr>
    </w:p>
    <w:p w:rsidR="00D710A5" w:rsidRPr="006E1643" w:rsidRDefault="00C85779" w:rsidP="006E1643">
      <w:pPr>
        <w:pStyle w:val="a2"/>
        <w:ind w:left="0" w:firstLine="720"/>
        <w:jc w:val="both"/>
        <w:rPr>
          <w:b/>
          <w:sz w:val="16"/>
          <w:lang w:val="sr-Cyrl-CS"/>
        </w:rPr>
      </w:pPr>
      <w:r>
        <w:rPr>
          <w:b/>
          <w:sz w:val="16"/>
        </w:rPr>
        <w:t xml:space="preserve">                                                                                                                                                                     Образац - 3</w:t>
      </w:r>
    </w:p>
    <w:p w:rsidR="00D710A5" w:rsidRDefault="00D710A5" w:rsidP="00D710A5">
      <w:pPr>
        <w:pStyle w:val="a7"/>
        <w:ind w:firstLine="708"/>
        <w:jc w:val="center"/>
        <w:rPr>
          <w:b/>
          <w:u w:val="single"/>
        </w:rPr>
      </w:pPr>
    </w:p>
    <w:p w:rsidR="00D710A5" w:rsidRDefault="00D710A5" w:rsidP="00D710A5">
      <w:pPr>
        <w:pStyle w:val="a7"/>
        <w:ind w:firstLine="708"/>
        <w:jc w:val="center"/>
        <w:rPr>
          <w:rFonts w:eastAsia="Calibri"/>
          <w:b/>
          <w:u w:val="single"/>
        </w:rPr>
      </w:pPr>
      <w:r>
        <w:rPr>
          <w:rFonts w:eastAsia="Calibri"/>
          <w:b/>
          <w:u w:val="single"/>
        </w:rPr>
        <w:t>ЗАХТЈЕВ</w:t>
      </w:r>
    </w:p>
    <w:p w:rsidR="00D710A5" w:rsidRPr="003708D5" w:rsidRDefault="00D710A5" w:rsidP="00D710A5">
      <w:pPr>
        <w:pStyle w:val="a7"/>
        <w:ind w:firstLine="708"/>
        <w:jc w:val="center"/>
        <w:rPr>
          <w:rFonts w:ascii="Times New Roman" w:eastAsia="Calibri" w:hAnsi="Times New Roman" w:cs="Times New Roman"/>
          <w:sz w:val="16"/>
          <w:szCs w:val="16"/>
        </w:rPr>
      </w:pPr>
      <w:r w:rsidRPr="003708D5">
        <w:rPr>
          <w:rFonts w:ascii="Times New Roman" w:eastAsia="Calibri" w:hAnsi="Times New Roman" w:cs="Times New Roman"/>
          <w:b/>
          <w:sz w:val="16"/>
          <w:szCs w:val="16"/>
          <w:u w:val="single"/>
        </w:rPr>
        <w:t>(ТРАЖЕЊЕ ПОМОЋИ</w:t>
      </w:r>
      <w:r>
        <w:rPr>
          <w:rFonts w:ascii="Times New Roman" w:hAnsi="Times New Roman" w:cs="Times New Roman"/>
          <w:b/>
          <w:sz w:val="16"/>
          <w:szCs w:val="16"/>
          <w:u w:val="single"/>
        </w:rPr>
        <w:t xml:space="preserve"> ОРУЖАНИМ СНАГАМА БИХ</w:t>
      </w:r>
      <w:r w:rsidRPr="003708D5">
        <w:rPr>
          <w:rFonts w:ascii="Times New Roman" w:eastAsia="Calibri" w:hAnsi="Times New Roman" w:cs="Times New Roman"/>
          <w:b/>
          <w:sz w:val="16"/>
          <w:szCs w:val="16"/>
          <w:u w:val="single"/>
        </w:rPr>
        <w:t>)</w:t>
      </w:r>
    </w:p>
    <w:p w:rsidR="00D710A5" w:rsidRPr="003708D5" w:rsidRDefault="00D710A5" w:rsidP="00D710A5">
      <w:pPr>
        <w:pStyle w:val="a7"/>
        <w:rPr>
          <w:rFonts w:ascii="Times New Roman" w:eastAsia="Calibri" w:hAnsi="Times New Roman" w:cs="Times New Roman"/>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3"/>
        <w:gridCol w:w="140"/>
        <w:gridCol w:w="4293"/>
      </w:tblGrid>
      <w:tr w:rsidR="00D710A5" w:rsidRPr="003708D5" w:rsidTr="00E620A8">
        <w:trPr>
          <w:jc w:val="center"/>
        </w:trPr>
        <w:tc>
          <w:tcPr>
            <w:tcW w:w="8856" w:type="dxa"/>
            <w:gridSpan w:val="3"/>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1. Прима:</w:t>
            </w:r>
          </w:p>
        </w:tc>
      </w:tr>
      <w:tr w:rsidR="00D710A5" w:rsidRPr="003708D5" w:rsidTr="00E620A8">
        <w:trPr>
          <w:jc w:val="center"/>
        </w:trPr>
        <w:tc>
          <w:tcPr>
            <w:tcW w:w="4423" w:type="dxa"/>
          </w:tcPr>
          <w:p w:rsidR="00D710A5" w:rsidRPr="003708D5" w:rsidRDefault="00D710A5" w:rsidP="00E620A8">
            <w:pPr>
              <w:pStyle w:val="a7"/>
              <w:numPr>
                <w:ilvl w:val="1"/>
                <w:numId w:val="18"/>
              </w:numPr>
              <w:spacing w:after="0"/>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Институција или служба </w:t>
            </w:r>
          </w:p>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(презиме и име)</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1.2. телефон</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1.3. факс</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1.4. e-mail</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2. Шаље:</w:t>
            </w:r>
          </w:p>
        </w:tc>
      </w:tr>
      <w:tr w:rsidR="00D710A5" w:rsidRPr="003708D5" w:rsidTr="00E620A8">
        <w:trPr>
          <w:jc w:val="center"/>
        </w:trPr>
        <w:tc>
          <w:tcPr>
            <w:tcW w:w="4423" w:type="dxa"/>
          </w:tcPr>
          <w:p w:rsidR="00D710A5" w:rsidRPr="003708D5" w:rsidRDefault="00D710A5" w:rsidP="00E620A8">
            <w:pPr>
              <w:pStyle w:val="a7"/>
              <w:numPr>
                <w:ilvl w:val="1"/>
                <w:numId w:val="17"/>
              </w:numPr>
              <w:spacing w:after="0"/>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Институција или служба </w:t>
            </w:r>
          </w:p>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(презиме и име)</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2.2. телефон</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2.3. факс</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2.4. e-mail</w:t>
            </w:r>
          </w:p>
        </w:tc>
        <w:tc>
          <w:tcPr>
            <w:tcW w:w="4433" w:type="dxa"/>
            <w:gridSpan w:val="2"/>
          </w:tcPr>
          <w:p w:rsidR="00D710A5" w:rsidRPr="003708D5" w:rsidRDefault="00D710A5" w:rsidP="00E620A8">
            <w:pPr>
              <w:pStyle w:val="a7"/>
              <w:rPr>
                <w:rFonts w:ascii="Times New Roman" w:eastAsia="Calibri" w:hAnsi="Times New Roman" w:cs="Times New Roman"/>
                <w:b/>
                <w:sz w:val="16"/>
                <w:szCs w:val="16"/>
                <w:lang w:val="sr-Latn-CS"/>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3. Копија се доставља: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numPr>
                <w:ilvl w:val="1"/>
                <w:numId w:val="19"/>
              </w:numPr>
              <w:spacing w:after="0"/>
              <w:jc w:val="both"/>
              <w:rPr>
                <w:rFonts w:ascii="Times New Roman" w:eastAsia="Calibri" w:hAnsi="Times New Roman" w:cs="Times New Roman"/>
                <w:sz w:val="16"/>
                <w:szCs w:val="16"/>
              </w:rPr>
            </w:pPr>
            <w:r>
              <w:rPr>
                <w:rFonts w:ascii="Times New Roman" w:hAnsi="Times New Roman" w:cs="Times New Roman"/>
                <w:sz w:val="16"/>
                <w:szCs w:val="16"/>
              </w:rPr>
              <w:t>Институција или служба</w:t>
            </w:r>
          </w:p>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(презиме и име)</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3.2. телефон</w:t>
            </w:r>
          </w:p>
        </w:tc>
        <w:tc>
          <w:tcPr>
            <w:tcW w:w="4433" w:type="dxa"/>
            <w:gridSpan w:val="2"/>
          </w:tcPr>
          <w:p w:rsidR="00D710A5" w:rsidRPr="003708D5" w:rsidRDefault="00D710A5" w:rsidP="00E620A8">
            <w:pPr>
              <w:pStyle w:val="a7"/>
              <w:tabs>
                <w:tab w:val="left" w:pos="1428"/>
                <w:tab w:val="right" w:pos="4217"/>
              </w:tabs>
              <w:jc w:val="left"/>
              <w:rPr>
                <w:rFonts w:ascii="Times New Roman" w:eastAsia="Calibri" w:hAnsi="Times New Roman" w:cs="Times New Roman"/>
                <w:b/>
                <w:sz w:val="16"/>
                <w:szCs w:val="16"/>
              </w:rPr>
            </w:pPr>
            <w:r>
              <w:rPr>
                <w:rFonts w:ascii="Times New Roman" w:hAnsi="Times New Roman" w:cs="Times New Roman"/>
                <w:b/>
                <w:sz w:val="16"/>
                <w:szCs w:val="16"/>
              </w:rPr>
              <w:tab/>
            </w: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3.3. факс</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3.4 e-mail</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4. Помоћ у људству:</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4.1. Број људи према специјалностима или </w:t>
            </w:r>
          </w:p>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 посебним знањима и вјештинама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4.2. Број људи који се могу ангажовати без </w:t>
            </w:r>
          </w:p>
          <w:p w:rsidR="00D710A5" w:rsidRPr="00DB0DC4" w:rsidRDefault="00D710A5" w:rsidP="00E620A8">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 xml:space="preserve">  </w:t>
            </w:r>
            <w:r>
              <w:rPr>
                <w:rFonts w:ascii="Times New Roman" w:hAnsi="Times New Roman" w:cs="Times New Roman"/>
                <w:sz w:val="16"/>
                <w:szCs w:val="16"/>
              </w:rPr>
              <w:t>посједовања</w:t>
            </w:r>
            <w:r w:rsidRPr="003708D5">
              <w:rPr>
                <w:rFonts w:ascii="Times New Roman" w:eastAsia="Calibri" w:hAnsi="Times New Roman" w:cs="Times New Roman"/>
                <w:sz w:val="16"/>
                <w:szCs w:val="16"/>
              </w:rPr>
              <w:t xml:space="preserve"> посебних знања</w:t>
            </w:r>
            <w:r w:rsidRPr="003708D5">
              <w:rPr>
                <w:rFonts w:ascii="Times New Roman" w:eastAsia="Calibri" w:hAnsi="Times New Roman" w:cs="Times New Roman"/>
                <w:sz w:val="16"/>
                <w:szCs w:val="16"/>
                <w:lang w:val="sr-Latn-CS"/>
              </w:rPr>
              <w:t xml:space="preserve"> </w:t>
            </w:r>
            <w:r w:rsidRPr="003708D5">
              <w:rPr>
                <w:rFonts w:ascii="Times New Roman" w:eastAsia="Calibri" w:hAnsi="Times New Roman" w:cs="Times New Roman"/>
                <w:sz w:val="16"/>
                <w:szCs w:val="16"/>
              </w:rPr>
              <w:t>и вјештина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4.3. Лична и заједничка заштитна опрема</w:t>
            </w:r>
            <w:r>
              <w:rPr>
                <w:rFonts w:ascii="Times New Roman" w:hAnsi="Times New Roman" w:cs="Times New Roman"/>
                <w:sz w:val="16"/>
                <w:szCs w:val="16"/>
              </w:rPr>
              <w:t xml:space="preserve"> с</w:t>
            </w:r>
            <w:r w:rsidRPr="003708D5">
              <w:rPr>
                <w:rFonts w:ascii="Times New Roman" w:eastAsia="Calibri" w:hAnsi="Times New Roman" w:cs="Times New Roman"/>
                <w:sz w:val="16"/>
                <w:szCs w:val="16"/>
              </w:rPr>
              <w:t xml:space="preserve"> обзиром на опасности којима ће бити  изложена ангажована лица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4.4. </w:t>
            </w:r>
            <w:r>
              <w:rPr>
                <w:rFonts w:ascii="Times New Roman" w:hAnsi="Times New Roman" w:cs="Times New Roman"/>
                <w:sz w:val="16"/>
                <w:szCs w:val="16"/>
              </w:rPr>
              <w:t>Тачни локалитет ангажовања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4.5. </w:t>
            </w:r>
            <w:r>
              <w:rPr>
                <w:rFonts w:ascii="Times New Roman" w:hAnsi="Times New Roman" w:cs="Times New Roman"/>
                <w:sz w:val="16"/>
                <w:szCs w:val="16"/>
              </w:rPr>
              <w:t>Мјере безбједности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4.6. </w:t>
            </w:r>
            <w:r>
              <w:rPr>
                <w:rFonts w:ascii="Times New Roman" w:hAnsi="Times New Roman" w:cs="Times New Roman"/>
                <w:sz w:val="16"/>
                <w:szCs w:val="16"/>
              </w:rPr>
              <w:t>Посебне опасности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4.7. </w:t>
            </w:r>
            <w:r>
              <w:rPr>
                <w:rFonts w:ascii="Times New Roman" w:hAnsi="Times New Roman" w:cs="Times New Roman"/>
                <w:sz w:val="16"/>
                <w:szCs w:val="16"/>
              </w:rPr>
              <w:t>Посебна упозорења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5. Помоћ у МТС-у и опреми: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5.1. Број моторних возила према врсти и намјени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5.2. Број грађевинских машина према врсти и намјени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5.3. Број моторних и других чамаца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5.4. Машине, уређаји и апарати према броју, врсти и намјени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D710A5" w:rsidP="00E620A8">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5.5. Друга опрема према броју, врсти и</w:t>
            </w:r>
            <w:r w:rsidRPr="003708D5">
              <w:rPr>
                <w:rFonts w:ascii="Times New Roman" w:eastAsia="Calibri" w:hAnsi="Times New Roman" w:cs="Times New Roman"/>
                <w:sz w:val="16"/>
                <w:szCs w:val="16"/>
                <w:lang w:val="sr-Latn-CS"/>
              </w:rPr>
              <w:t xml:space="preserve"> </w:t>
            </w:r>
            <w:r w:rsidRPr="003708D5">
              <w:rPr>
                <w:rFonts w:ascii="Times New Roman" w:eastAsia="Calibri" w:hAnsi="Times New Roman" w:cs="Times New Roman"/>
                <w:sz w:val="16"/>
                <w:szCs w:val="16"/>
              </w:rPr>
              <w:t>намјени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5.6. Посебне опасности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63533F" w:rsidRDefault="00D710A5" w:rsidP="0063533F">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5.7. </w:t>
            </w:r>
            <w:r w:rsidR="0063533F">
              <w:rPr>
                <w:rFonts w:ascii="Times New Roman" w:hAnsi="Times New Roman" w:cs="Times New Roman"/>
                <w:sz w:val="16"/>
                <w:szCs w:val="16"/>
              </w:rPr>
              <w:t>Тачни локалитети ангажовања копнених снага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63533F" w:rsidRDefault="00D710A5" w:rsidP="0063533F">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5.8. </w:t>
            </w:r>
            <w:r w:rsidR="0063533F">
              <w:rPr>
                <w:rFonts w:ascii="Times New Roman" w:hAnsi="Times New Roman" w:cs="Times New Roman"/>
                <w:sz w:val="16"/>
                <w:szCs w:val="16"/>
              </w:rPr>
              <w:t>Посебне опасности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63533F" w:rsidRDefault="00D710A5" w:rsidP="0063533F">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 xml:space="preserve">5.9. </w:t>
            </w:r>
            <w:r w:rsidR="0063533F">
              <w:rPr>
                <w:rFonts w:ascii="Times New Roman" w:hAnsi="Times New Roman" w:cs="Times New Roman"/>
                <w:sz w:val="16"/>
                <w:szCs w:val="16"/>
              </w:rPr>
              <w:t>Посебна упозорења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1555D7">
        <w:trPr>
          <w:trHeight w:val="207"/>
          <w:jc w:val="center"/>
        </w:trPr>
        <w:tc>
          <w:tcPr>
            <w:tcW w:w="4423" w:type="dxa"/>
          </w:tcPr>
          <w:p w:rsidR="0063533F" w:rsidRPr="0063533F" w:rsidRDefault="00D710A5" w:rsidP="0063533F">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lastRenderedPageBreak/>
              <w:t xml:space="preserve">5.10. </w:t>
            </w:r>
            <w:r w:rsidR="0063533F">
              <w:rPr>
                <w:rFonts w:ascii="Times New Roman" w:hAnsi="Times New Roman" w:cs="Times New Roman"/>
                <w:sz w:val="16"/>
                <w:szCs w:val="16"/>
              </w:rPr>
              <w:t>Мјере безбједности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1555D7" w:rsidRPr="003708D5" w:rsidTr="00E620A8">
        <w:trPr>
          <w:trHeight w:val="104"/>
          <w:jc w:val="center"/>
        </w:trPr>
        <w:tc>
          <w:tcPr>
            <w:tcW w:w="4423" w:type="dxa"/>
          </w:tcPr>
          <w:p w:rsidR="001555D7" w:rsidRPr="003B2850" w:rsidRDefault="003B2850" w:rsidP="0063533F">
            <w:pPr>
              <w:pStyle w:val="a7"/>
              <w:jc w:val="both"/>
              <w:rPr>
                <w:rFonts w:ascii="Times New Roman" w:hAnsi="Times New Roman" w:cs="Times New Roman"/>
                <w:sz w:val="16"/>
                <w:szCs w:val="16"/>
              </w:rPr>
            </w:pPr>
            <w:r>
              <w:rPr>
                <w:rFonts w:ascii="Times New Roman" w:hAnsi="Times New Roman" w:cs="Times New Roman"/>
                <w:sz w:val="16"/>
                <w:szCs w:val="16"/>
              </w:rPr>
              <w:t>5.11. Остали захтјеви</w:t>
            </w:r>
          </w:p>
        </w:tc>
        <w:tc>
          <w:tcPr>
            <w:tcW w:w="4433" w:type="dxa"/>
            <w:gridSpan w:val="2"/>
          </w:tcPr>
          <w:p w:rsidR="001555D7" w:rsidRPr="003708D5" w:rsidRDefault="001555D7" w:rsidP="00E620A8">
            <w:pPr>
              <w:pStyle w:val="a7"/>
              <w:rPr>
                <w:rFonts w:ascii="Times New Roman"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6. Достављање помоћи: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DB0DC4" w:rsidRDefault="003B2850" w:rsidP="003B2850">
            <w:pPr>
              <w:pStyle w:val="a7"/>
              <w:jc w:val="left"/>
              <w:rPr>
                <w:rFonts w:ascii="Times New Roman" w:eastAsia="Calibri" w:hAnsi="Times New Roman" w:cs="Times New Roman"/>
                <w:sz w:val="16"/>
                <w:szCs w:val="16"/>
              </w:rPr>
            </w:pPr>
            <w:r>
              <w:rPr>
                <w:rFonts w:ascii="Times New Roman" w:hAnsi="Times New Roman" w:cs="Times New Roman"/>
                <w:sz w:val="16"/>
                <w:szCs w:val="16"/>
              </w:rPr>
              <w:t>6.1. Могући правци достављања помоћи и стање комуникација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6.2. Степен хитности/приоритети ангажовања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6.3. Тачке прихвата и могућност пратње до</w:t>
            </w:r>
            <w:r>
              <w:rPr>
                <w:rFonts w:ascii="Times New Roman" w:hAnsi="Times New Roman" w:cs="Times New Roman"/>
                <w:sz w:val="16"/>
                <w:szCs w:val="16"/>
              </w:rPr>
              <w:t xml:space="preserve"> </w:t>
            </w:r>
            <w:r w:rsidRPr="003708D5">
              <w:rPr>
                <w:rFonts w:ascii="Times New Roman" w:eastAsia="Calibri" w:hAnsi="Times New Roman" w:cs="Times New Roman"/>
                <w:sz w:val="16"/>
                <w:szCs w:val="16"/>
              </w:rPr>
              <w:t>мјеста ангажовања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6.4. Могућности смјештаја траженог број људи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6.5. Могућности складиштења тражених  средстава</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7. Контакт особа испред града/општине</w:t>
            </w:r>
            <w:r>
              <w:rPr>
                <w:rFonts w:ascii="Times New Roman" w:hAnsi="Times New Roman" w:cs="Times New Roman"/>
                <w:b/>
                <w:sz w:val="16"/>
                <w:szCs w:val="16"/>
              </w:rPr>
              <w:t xml:space="preserve"> </w:t>
            </w:r>
            <w:r w:rsidRPr="003708D5">
              <w:rPr>
                <w:rFonts w:ascii="Times New Roman" w:eastAsia="Calibri" w:hAnsi="Times New Roman" w:cs="Times New Roman"/>
                <w:b/>
                <w:sz w:val="16"/>
                <w:szCs w:val="16"/>
              </w:rPr>
              <w:t>која тражи помоћ:</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7.1. Име и презиме</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7.2. Телефон мобилни/фиксни</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rPr>
            </w:pPr>
            <w:r w:rsidRPr="003708D5">
              <w:rPr>
                <w:rFonts w:ascii="Times New Roman" w:eastAsia="Calibri" w:hAnsi="Times New Roman" w:cs="Times New Roman"/>
                <w:sz w:val="16"/>
                <w:szCs w:val="16"/>
              </w:rPr>
              <w:t>7.3. Факс</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423" w:type="dxa"/>
          </w:tcPr>
          <w:p w:rsidR="00D710A5" w:rsidRPr="003708D5" w:rsidRDefault="00D710A5" w:rsidP="00E620A8">
            <w:pPr>
              <w:pStyle w:val="a7"/>
              <w:jc w:val="both"/>
              <w:rPr>
                <w:rFonts w:ascii="Times New Roman" w:eastAsia="Calibri" w:hAnsi="Times New Roman" w:cs="Times New Roman"/>
                <w:sz w:val="16"/>
                <w:szCs w:val="16"/>
                <w:lang w:val="sr-Latn-CS"/>
              </w:rPr>
            </w:pPr>
            <w:r w:rsidRPr="003708D5">
              <w:rPr>
                <w:rFonts w:ascii="Times New Roman" w:eastAsia="Calibri" w:hAnsi="Times New Roman" w:cs="Times New Roman"/>
                <w:sz w:val="16"/>
                <w:szCs w:val="16"/>
              </w:rPr>
              <w:t xml:space="preserve">7.4. </w:t>
            </w:r>
            <w:r w:rsidRPr="003708D5">
              <w:rPr>
                <w:rFonts w:ascii="Times New Roman" w:eastAsia="Calibri" w:hAnsi="Times New Roman" w:cs="Times New Roman"/>
                <w:sz w:val="16"/>
                <w:szCs w:val="16"/>
                <w:lang w:val="sr-Latn-CS"/>
              </w:rPr>
              <w:t>e</w:t>
            </w:r>
            <w:r w:rsidRPr="003708D5">
              <w:rPr>
                <w:rFonts w:ascii="Times New Roman" w:eastAsia="Calibri" w:hAnsi="Times New Roman" w:cs="Times New Roman"/>
                <w:sz w:val="16"/>
                <w:szCs w:val="16"/>
              </w:rPr>
              <w:t>-m</w:t>
            </w:r>
            <w:r w:rsidRPr="003708D5">
              <w:rPr>
                <w:rFonts w:ascii="Times New Roman" w:eastAsia="Calibri" w:hAnsi="Times New Roman" w:cs="Times New Roman"/>
                <w:sz w:val="16"/>
                <w:szCs w:val="16"/>
                <w:lang w:val="sr-Latn-CS"/>
              </w:rPr>
              <w:t>a</w:t>
            </w:r>
            <w:r w:rsidRPr="003708D5">
              <w:rPr>
                <w:rFonts w:ascii="Times New Roman" w:eastAsia="Calibri" w:hAnsi="Times New Roman" w:cs="Times New Roman"/>
                <w:sz w:val="16"/>
                <w:szCs w:val="16"/>
              </w:rPr>
              <w:t>il</w:t>
            </w:r>
          </w:p>
        </w:tc>
        <w:tc>
          <w:tcPr>
            <w:tcW w:w="4433" w:type="dxa"/>
            <w:gridSpan w:val="2"/>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4563" w:type="dxa"/>
            <w:gridSpan w:val="2"/>
          </w:tcPr>
          <w:p w:rsidR="00D710A5" w:rsidRPr="003708D5" w:rsidRDefault="00D710A5" w:rsidP="00E620A8">
            <w:pPr>
              <w:pStyle w:val="a7"/>
              <w:jc w:val="both"/>
              <w:rPr>
                <w:rFonts w:ascii="Times New Roman" w:eastAsia="Calibri" w:hAnsi="Times New Roman" w:cs="Times New Roman"/>
                <w:b/>
                <w:sz w:val="16"/>
                <w:szCs w:val="16"/>
              </w:rPr>
            </w:pPr>
            <w:r w:rsidRPr="003708D5">
              <w:rPr>
                <w:rFonts w:ascii="Times New Roman" w:eastAsia="Calibri" w:hAnsi="Times New Roman" w:cs="Times New Roman"/>
                <w:b/>
                <w:sz w:val="16"/>
                <w:szCs w:val="16"/>
              </w:rPr>
              <w:t>8. Остало</w:t>
            </w:r>
          </w:p>
        </w:tc>
        <w:tc>
          <w:tcPr>
            <w:tcW w:w="4293" w:type="dxa"/>
          </w:tcPr>
          <w:p w:rsidR="00D710A5" w:rsidRPr="003708D5" w:rsidRDefault="00D710A5" w:rsidP="00E620A8">
            <w:pPr>
              <w:pStyle w:val="a7"/>
              <w:rPr>
                <w:rFonts w:ascii="Times New Roman" w:eastAsia="Calibri" w:hAnsi="Times New Roman" w:cs="Times New Roman"/>
                <w:b/>
                <w:sz w:val="16"/>
                <w:szCs w:val="16"/>
              </w:rPr>
            </w:pPr>
          </w:p>
        </w:tc>
      </w:tr>
      <w:tr w:rsidR="00D710A5" w:rsidRPr="003708D5" w:rsidTr="00E620A8">
        <w:trPr>
          <w:jc w:val="center"/>
        </w:trPr>
        <w:tc>
          <w:tcPr>
            <w:tcW w:w="8856" w:type="dxa"/>
            <w:gridSpan w:val="3"/>
            <w:shd w:val="clear" w:color="auto" w:fill="666699"/>
          </w:tcPr>
          <w:p w:rsidR="00D710A5" w:rsidRPr="003708D5" w:rsidRDefault="00D710A5" w:rsidP="00E620A8">
            <w:pPr>
              <w:pStyle w:val="a7"/>
              <w:rPr>
                <w:rFonts w:ascii="Times New Roman" w:eastAsia="Calibri" w:hAnsi="Times New Roman" w:cs="Times New Roman"/>
                <w:b/>
                <w:sz w:val="16"/>
                <w:szCs w:val="16"/>
              </w:rPr>
            </w:pPr>
          </w:p>
        </w:tc>
      </w:tr>
    </w:tbl>
    <w:p w:rsidR="00D710A5" w:rsidRPr="003708D5" w:rsidRDefault="00D710A5" w:rsidP="00D710A5">
      <w:pPr>
        <w:pStyle w:val="a7"/>
        <w:ind w:firstLine="708"/>
        <w:jc w:val="center"/>
        <w:rPr>
          <w:rFonts w:ascii="Times New Roman" w:eastAsia="Calibri" w:hAnsi="Times New Roman" w:cs="Times New Roman"/>
          <w:b/>
          <w:sz w:val="16"/>
          <w:szCs w:val="16"/>
        </w:rPr>
      </w:pPr>
    </w:p>
    <w:p w:rsidR="00D710A5" w:rsidRPr="003708D5" w:rsidRDefault="00D710A5" w:rsidP="00D710A5">
      <w:pPr>
        <w:pStyle w:val="a7"/>
        <w:ind w:firstLine="708"/>
        <w:jc w:val="center"/>
        <w:rPr>
          <w:rFonts w:ascii="Times New Roman" w:eastAsia="Calibri" w:hAnsi="Times New Roman" w:cs="Times New Roman"/>
          <w:b/>
          <w:sz w:val="16"/>
          <w:szCs w:val="16"/>
        </w:rPr>
      </w:pPr>
    </w:p>
    <w:p w:rsidR="00D710A5" w:rsidRPr="003708D5" w:rsidRDefault="00D710A5" w:rsidP="00D710A5">
      <w:pPr>
        <w:pStyle w:val="a7"/>
        <w:rPr>
          <w:rFonts w:ascii="Times New Roman" w:eastAsia="Calibri" w:hAnsi="Times New Roman" w:cs="Times New Roman"/>
          <w:b/>
          <w:sz w:val="16"/>
          <w:szCs w:val="16"/>
        </w:rPr>
      </w:pPr>
    </w:p>
    <w:p w:rsidR="00D710A5" w:rsidRDefault="00D710A5" w:rsidP="00D710A5">
      <w:pPr>
        <w:pStyle w:val="a7"/>
        <w:jc w:val="both"/>
        <w:rPr>
          <w:b/>
        </w:rPr>
      </w:pPr>
    </w:p>
    <w:p w:rsidR="00D710A5" w:rsidRDefault="00D710A5" w:rsidP="00D710A5">
      <w:pPr>
        <w:pStyle w:val="a7"/>
        <w:jc w:val="both"/>
        <w:rPr>
          <w:rFonts w:eastAsia="Calibri"/>
          <w:b/>
        </w:rPr>
      </w:pPr>
      <w:r>
        <w:rPr>
          <w:b/>
        </w:rPr>
        <w:t xml:space="preserve">                            </w:t>
      </w:r>
      <w:r>
        <w:rPr>
          <w:rFonts w:eastAsia="Calibri"/>
          <w:b/>
        </w:rPr>
        <w:t>Број:</w:t>
      </w:r>
      <w:r>
        <w:rPr>
          <w:rFonts w:eastAsia="Calibri"/>
          <w:b/>
        </w:rPr>
        <w:tab/>
        <w:t xml:space="preserve">                 </w:t>
      </w:r>
      <w:r>
        <w:rPr>
          <w:b/>
        </w:rPr>
        <w:t xml:space="preserve">                                                  </w:t>
      </w:r>
      <w:r>
        <w:rPr>
          <w:rFonts w:eastAsia="Calibri"/>
          <w:b/>
        </w:rPr>
        <w:t xml:space="preserve"> Потпис и печат надлежног органа</w:t>
      </w:r>
    </w:p>
    <w:p w:rsidR="00D710A5" w:rsidRDefault="00D710A5" w:rsidP="00D710A5">
      <w:pPr>
        <w:pStyle w:val="a7"/>
        <w:rPr>
          <w:rFonts w:eastAsia="Calibri"/>
          <w:b/>
        </w:rPr>
      </w:pPr>
    </w:p>
    <w:p w:rsidR="00A248D8" w:rsidRPr="006E1643" w:rsidRDefault="00D710A5" w:rsidP="006E1643">
      <w:pPr>
        <w:pStyle w:val="a7"/>
        <w:jc w:val="both"/>
        <w:rPr>
          <w:rFonts w:eastAsia="Calibri"/>
          <w:b/>
          <w:lang w:val="sr-Cyrl-CS"/>
        </w:rPr>
      </w:pPr>
      <w:r>
        <w:rPr>
          <w:b/>
        </w:rPr>
        <w:t xml:space="preserve">                            Датум: </w:t>
      </w:r>
      <w:r>
        <w:rPr>
          <w:rFonts w:eastAsia="Calibri"/>
          <w:b/>
        </w:rPr>
        <w:t xml:space="preserve">                                          </w:t>
      </w:r>
      <w:r>
        <w:rPr>
          <w:b/>
        </w:rPr>
        <w:t xml:space="preserve">                      </w:t>
      </w:r>
      <w:r w:rsidR="006E1643">
        <w:rPr>
          <w:rFonts w:eastAsia="Calibri"/>
          <w:b/>
        </w:rPr>
        <w:t xml:space="preserve">  __________________________</w:t>
      </w:r>
    </w:p>
    <w:p w:rsidR="00A248D8" w:rsidRDefault="00A248D8"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Default="006E1643" w:rsidP="003708D5">
      <w:pPr>
        <w:pStyle w:val="a2"/>
        <w:ind w:left="0" w:firstLine="720"/>
        <w:jc w:val="both"/>
        <w:rPr>
          <w:rFonts w:ascii="Times New Roman" w:hAnsi="Times New Roman" w:cs="Times New Roman"/>
          <w:sz w:val="24"/>
          <w:lang w:val="sr-Cyrl-CS"/>
        </w:rPr>
      </w:pPr>
    </w:p>
    <w:p w:rsidR="006E1643" w:rsidRPr="006E1643" w:rsidRDefault="006E1643" w:rsidP="003708D5">
      <w:pPr>
        <w:pStyle w:val="a2"/>
        <w:ind w:left="0" w:firstLine="720"/>
        <w:jc w:val="both"/>
        <w:rPr>
          <w:rFonts w:ascii="Times New Roman" w:hAnsi="Times New Roman" w:cs="Times New Roman"/>
          <w:sz w:val="24"/>
          <w:lang w:val="sr-Cyrl-CS"/>
        </w:rPr>
      </w:pPr>
    </w:p>
    <w:p w:rsidR="00A248D8" w:rsidRPr="00C85779" w:rsidRDefault="006E1643" w:rsidP="003708D5">
      <w:pPr>
        <w:pStyle w:val="a2"/>
        <w:ind w:left="0" w:firstLine="720"/>
        <w:jc w:val="both"/>
        <w:rPr>
          <w:b/>
          <w:sz w:val="16"/>
        </w:rPr>
      </w:pPr>
      <w:r>
        <w:rPr>
          <w:b/>
          <w:sz w:val="16"/>
        </w:rPr>
        <w:t xml:space="preserve">                        </w:t>
      </w:r>
      <w:r w:rsidR="00C85779">
        <w:rPr>
          <w:b/>
          <w:sz w:val="16"/>
        </w:rPr>
        <w:t xml:space="preserve">                                                                                                                                              Образац 3-а</w:t>
      </w:r>
    </w:p>
    <w:p w:rsidR="009F59B3" w:rsidRDefault="009F59B3" w:rsidP="00DF2E12">
      <w:pPr>
        <w:pStyle w:val="a7"/>
        <w:ind w:firstLine="708"/>
        <w:jc w:val="center"/>
        <w:rPr>
          <w:b/>
          <w:u w:val="single"/>
        </w:rPr>
      </w:pPr>
    </w:p>
    <w:p w:rsidR="009F59B3" w:rsidRDefault="009F59B3" w:rsidP="00DF2E12">
      <w:pPr>
        <w:pStyle w:val="a7"/>
        <w:ind w:firstLine="708"/>
        <w:jc w:val="center"/>
        <w:rPr>
          <w:b/>
          <w:u w:val="single"/>
        </w:rPr>
      </w:pPr>
    </w:p>
    <w:p w:rsidR="00DF2E12" w:rsidRPr="00DF2E12" w:rsidRDefault="00DF2E12" w:rsidP="00DF2E12">
      <w:pPr>
        <w:pStyle w:val="a7"/>
        <w:ind w:firstLine="708"/>
        <w:jc w:val="center"/>
        <w:rPr>
          <w:rFonts w:eastAsia="Calibri"/>
          <w:b/>
          <w:u w:val="single"/>
        </w:rPr>
      </w:pPr>
      <w:r>
        <w:rPr>
          <w:rFonts w:eastAsia="Calibri"/>
          <w:b/>
          <w:u w:val="single"/>
        </w:rPr>
        <w:t>ЗАХТЈЕВ</w:t>
      </w:r>
      <w:r>
        <w:rPr>
          <w:b/>
          <w:u w:val="single"/>
        </w:rPr>
        <w:t xml:space="preserve"> ЗА МЕДИЦИНСКОМ ЕВАКУАЦИЈОМ-МЕДЕВАК</w:t>
      </w:r>
    </w:p>
    <w:p w:rsidR="00A248D8" w:rsidRPr="00DF2E12" w:rsidRDefault="00A248D8" w:rsidP="00DF2E12">
      <w:pPr>
        <w:jc w:val="both"/>
        <w:rPr>
          <w:rFonts w:ascii="Times New Roman" w:hAnsi="Times New Roman" w:cs="Times New Roman"/>
        </w:rPr>
      </w:pPr>
    </w:p>
    <w:p w:rsidR="00A248D8" w:rsidRDefault="00A248D8" w:rsidP="003708D5">
      <w:pPr>
        <w:pStyle w:val="a2"/>
        <w:ind w:left="0" w:firstLine="720"/>
        <w:jc w:val="both"/>
        <w:rPr>
          <w:rFonts w:ascii="Times New Roman" w:hAnsi="Times New Roman" w:cs="Times New Roman"/>
          <w:sz w:val="24"/>
        </w:rPr>
      </w:pPr>
    </w:p>
    <w:p w:rsidR="00A248D8" w:rsidRDefault="00A248D8" w:rsidP="003708D5">
      <w:pPr>
        <w:pStyle w:val="a2"/>
        <w:ind w:left="0" w:firstLine="720"/>
        <w:jc w:val="both"/>
        <w:rPr>
          <w:rFonts w:ascii="Times New Roman" w:hAnsi="Times New Roman" w:cs="Times New Roman"/>
          <w:sz w:val="24"/>
        </w:rPr>
      </w:pPr>
    </w:p>
    <w:tbl>
      <w:tblPr>
        <w:tblStyle w:val="a9"/>
        <w:tblW w:w="0" w:type="auto"/>
        <w:tblLook w:val="04A0"/>
      </w:tblPr>
      <w:tblGrid>
        <w:gridCol w:w="4845"/>
        <w:gridCol w:w="4846"/>
      </w:tblGrid>
      <w:tr w:rsidR="00A248D8" w:rsidTr="00A248D8">
        <w:tc>
          <w:tcPr>
            <w:tcW w:w="4845" w:type="dxa"/>
          </w:tcPr>
          <w:p w:rsidR="00A248D8" w:rsidRPr="00A248D8" w:rsidRDefault="00A248D8" w:rsidP="00A248D8">
            <w:pPr>
              <w:jc w:val="both"/>
              <w:rPr>
                <w:b/>
                <w:sz w:val="16"/>
              </w:rPr>
            </w:pPr>
            <w:r>
              <w:rPr>
                <w:b/>
                <w:sz w:val="16"/>
              </w:rPr>
              <w:t>1. Прима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Default="001068C3" w:rsidP="00385907">
            <w:pPr>
              <w:pStyle w:val="a2"/>
              <w:numPr>
                <w:ilvl w:val="1"/>
                <w:numId w:val="21"/>
              </w:numPr>
              <w:jc w:val="both"/>
              <w:rPr>
                <w:sz w:val="16"/>
              </w:rPr>
            </w:pPr>
            <w:r>
              <w:rPr>
                <w:sz w:val="16"/>
              </w:rPr>
              <w:lastRenderedPageBreak/>
              <w:t>Институција или служба</w:t>
            </w:r>
          </w:p>
          <w:p w:rsidR="001068C3" w:rsidRPr="00A248D8" w:rsidRDefault="001068C3" w:rsidP="001068C3">
            <w:pPr>
              <w:pStyle w:val="a2"/>
              <w:ind w:left="360"/>
              <w:jc w:val="both"/>
              <w:rPr>
                <w:sz w:val="16"/>
              </w:rPr>
            </w:pPr>
            <w:r>
              <w:rPr>
                <w:sz w:val="16"/>
              </w:rPr>
              <w:t>(Име и презиме)</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385907" w:rsidRDefault="001068C3" w:rsidP="001068C3">
            <w:pPr>
              <w:pStyle w:val="a2"/>
              <w:numPr>
                <w:ilvl w:val="1"/>
                <w:numId w:val="21"/>
              </w:numPr>
              <w:jc w:val="both"/>
              <w:rPr>
                <w:sz w:val="16"/>
              </w:rPr>
            </w:pPr>
            <w:r>
              <w:rPr>
                <w:sz w:val="16"/>
              </w:rPr>
              <w:t>Телефон</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385907" w:rsidRDefault="001068C3" w:rsidP="001068C3">
            <w:pPr>
              <w:pStyle w:val="a2"/>
              <w:numPr>
                <w:ilvl w:val="1"/>
                <w:numId w:val="21"/>
              </w:numPr>
              <w:jc w:val="both"/>
              <w:rPr>
                <w:sz w:val="16"/>
              </w:rPr>
            </w:pPr>
            <w:r>
              <w:rPr>
                <w:sz w:val="16"/>
              </w:rPr>
              <w:t>Факс</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1068C3">
            <w:pPr>
              <w:jc w:val="both"/>
              <w:rPr>
                <w:sz w:val="24"/>
              </w:rPr>
            </w:pPr>
            <w:r>
              <w:rPr>
                <w:sz w:val="16"/>
              </w:rPr>
              <w:t>1.4.</w:t>
            </w:r>
            <w:r w:rsidRPr="001068C3">
              <w:rPr>
                <w:sz w:val="16"/>
              </w:rPr>
              <w:t xml:space="preserve"> e-mail</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1068C3" w:rsidP="00DF2E12">
            <w:pPr>
              <w:pStyle w:val="a2"/>
              <w:numPr>
                <w:ilvl w:val="0"/>
                <w:numId w:val="21"/>
              </w:numPr>
              <w:jc w:val="both"/>
              <w:rPr>
                <w:b/>
                <w:sz w:val="16"/>
              </w:rPr>
            </w:pPr>
            <w:r w:rsidRPr="00DF2E12">
              <w:rPr>
                <w:b/>
                <w:sz w:val="16"/>
              </w:rPr>
              <w:t>Шаље</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1068C3" w:rsidRPr="001068C3" w:rsidRDefault="001068C3" w:rsidP="001068C3">
            <w:pPr>
              <w:jc w:val="both"/>
              <w:rPr>
                <w:sz w:val="16"/>
              </w:rPr>
            </w:pPr>
            <w:r w:rsidRPr="001068C3">
              <w:rPr>
                <w:sz w:val="16"/>
              </w:rPr>
              <w:t>2.1. Институција или служба</w:t>
            </w:r>
          </w:p>
          <w:p w:rsidR="00A248D8" w:rsidRPr="001068C3" w:rsidRDefault="001068C3" w:rsidP="001068C3">
            <w:pPr>
              <w:pStyle w:val="a2"/>
              <w:ind w:left="0"/>
              <w:jc w:val="both"/>
              <w:rPr>
                <w:sz w:val="16"/>
              </w:rPr>
            </w:pPr>
            <w:r>
              <w:rPr>
                <w:sz w:val="16"/>
              </w:rPr>
              <w:t xml:space="preserve">           (Име и презиме)</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1068C3">
            <w:pPr>
              <w:jc w:val="both"/>
              <w:rPr>
                <w:sz w:val="16"/>
              </w:rPr>
            </w:pPr>
            <w:r w:rsidRPr="001068C3">
              <w:rPr>
                <w:sz w:val="16"/>
              </w:rPr>
              <w:t>2.2.Телефон</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1068C3">
            <w:pPr>
              <w:pStyle w:val="a2"/>
              <w:numPr>
                <w:ilvl w:val="1"/>
                <w:numId w:val="17"/>
              </w:numPr>
              <w:jc w:val="both"/>
              <w:rPr>
                <w:sz w:val="16"/>
              </w:rPr>
            </w:pPr>
            <w:r>
              <w:rPr>
                <w:sz w:val="16"/>
              </w:rPr>
              <w:t>Факс</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3708D5">
            <w:pPr>
              <w:pStyle w:val="a2"/>
              <w:ind w:left="0"/>
              <w:jc w:val="both"/>
              <w:rPr>
                <w:sz w:val="16"/>
              </w:rPr>
            </w:pPr>
            <w:r>
              <w:rPr>
                <w:sz w:val="16"/>
              </w:rPr>
              <w:t>2.4.</w:t>
            </w:r>
            <w:r w:rsidRPr="001068C3">
              <w:rPr>
                <w:sz w:val="16"/>
              </w:rPr>
              <w:t xml:space="preserve"> e-mail</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1068C3">
            <w:pPr>
              <w:pStyle w:val="a2"/>
              <w:numPr>
                <w:ilvl w:val="0"/>
                <w:numId w:val="17"/>
              </w:numPr>
              <w:jc w:val="both"/>
              <w:rPr>
                <w:b/>
                <w:sz w:val="16"/>
              </w:rPr>
            </w:pPr>
            <w:r>
              <w:rPr>
                <w:b/>
                <w:sz w:val="16"/>
              </w:rPr>
              <w:t>Предмет</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1068C3" w:rsidRDefault="001068C3" w:rsidP="001068C3">
            <w:pPr>
              <w:pStyle w:val="a2"/>
              <w:numPr>
                <w:ilvl w:val="0"/>
                <w:numId w:val="17"/>
              </w:numPr>
              <w:jc w:val="both"/>
              <w:rPr>
                <w:b/>
                <w:sz w:val="16"/>
              </w:rPr>
            </w:pPr>
            <w:r>
              <w:rPr>
                <w:b/>
                <w:sz w:val="16"/>
              </w:rPr>
              <w:t>Датум и вријеме поруке</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1068C3">
            <w:pPr>
              <w:pStyle w:val="a2"/>
              <w:numPr>
                <w:ilvl w:val="0"/>
                <w:numId w:val="17"/>
              </w:numPr>
              <w:jc w:val="both"/>
              <w:rPr>
                <w:b/>
                <w:sz w:val="16"/>
              </w:rPr>
            </w:pPr>
            <w:r w:rsidRPr="00DF2E12">
              <w:rPr>
                <w:b/>
                <w:sz w:val="16"/>
              </w:rPr>
              <w:t>Опис повреде/болести</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Датум и вријеме</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Подаци о повријеђеној особи/особама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Подаци о пратиоцима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 xml:space="preserve">Подаци о посебним условима транспорта ( да ли је особа покретна, на носилима, у колицима, да ли је потребна додатна медицинска опрема и која и слично) </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0"/>
                <w:numId w:val="17"/>
              </w:numPr>
              <w:jc w:val="both"/>
              <w:rPr>
                <w:b/>
                <w:sz w:val="16"/>
              </w:rPr>
            </w:pPr>
            <w:r>
              <w:rPr>
                <w:b/>
                <w:sz w:val="16"/>
              </w:rPr>
              <w:t>Координација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Вријеме укрцавања/искрцавања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Краћи опис метереолошких услова на мјесту укрцавања/искрцавања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Надлежни цивилни орган надлежан за евакуацију</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1"/>
                <w:numId w:val="17"/>
              </w:numPr>
              <w:jc w:val="both"/>
              <w:rPr>
                <w:sz w:val="16"/>
              </w:rPr>
            </w:pPr>
            <w:r>
              <w:rPr>
                <w:sz w:val="16"/>
              </w:rPr>
              <w:t>Контакт особа</w:t>
            </w:r>
          </w:p>
        </w:tc>
        <w:tc>
          <w:tcPr>
            <w:tcW w:w="4846" w:type="dxa"/>
          </w:tcPr>
          <w:p w:rsidR="00A248D8" w:rsidRDefault="00A248D8" w:rsidP="003708D5">
            <w:pPr>
              <w:pStyle w:val="a2"/>
              <w:ind w:left="0"/>
              <w:jc w:val="both"/>
              <w:rPr>
                <w:rFonts w:ascii="Times New Roman" w:hAnsi="Times New Roman" w:cs="Times New Roman"/>
                <w:sz w:val="24"/>
              </w:rPr>
            </w:pPr>
          </w:p>
        </w:tc>
      </w:tr>
      <w:tr w:rsidR="00A248D8" w:rsidTr="00A248D8">
        <w:tc>
          <w:tcPr>
            <w:tcW w:w="4845" w:type="dxa"/>
          </w:tcPr>
          <w:p w:rsidR="00A248D8" w:rsidRPr="00DF2E12" w:rsidRDefault="00DF2E12" w:rsidP="00DF2E12">
            <w:pPr>
              <w:pStyle w:val="a2"/>
              <w:numPr>
                <w:ilvl w:val="0"/>
                <w:numId w:val="17"/>
              </w:numPr>
              <w:jc w:val="both"/>
              <w:rPr>
                <w:b/>
                <w:sz w:val="16"/>
              </w:rPr>
            </w:pPr>
            <w:r>
              <w:rPr>
                <w:b/>
                <w:sz w:val="16"/>
              </w:rPr>
              <w:t>Остало</w:t>
            </w:r>
          </w:p>
        </w:tc>
        <w:tc>
          <w:tcPr>
            <w:tcW w:w="4846" w:type="dxa"/>
          </w:tcPr>
          <w:p w:rsidR="00A248D8" w:rsidRDefault="00A248D8" w:rsidP="003708D5">
            <w:pPr>
              <w:pStyle w:val="a2"/>
              <w:ind w:left="0"/>
              <w:jc w:val="both"/>
              <w:rPr>
                <w:rFonts w:ascii="Times New Roman" w:hAnsi="Times New Roman" w:cs="Times New Roman"/>
                <w:sz w:val="24"/>
              </w:rPr>
            </w:pPr>
          </w:p>
        </w:tc>
      </w:tr>
    </w:tbl>
    <w:p w:rsidR="00A248D8" w:rsidRDefault="00A248D8"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rFonts w:ascii="Times New Roman" w:hAnsi="Times New Roman" w:cs="Times New Roman"/>
          <w:sz w:val="24"/>
        </w:rPr>
      </w:pPr>
    </w:p>
    <w:p w:rsidR="00435BEB" w:rsidRDefault="00435BEB" w:rsidP="003708D5">
      <w:pPr>
        <w:pStyle w:val="a2"/>
        <w:ind w:left="0" w:firstLine="720"/>
        <w:jc w:val="both"/>
        <w:rPr>
          <w:b/>
          <w:sz w:val="16"/>
        </w:rPr>
      </w:pPr>
      <w:r w:rsidRPr="00435BEB">
        <w:rPr>
          <w:b/>
          <w:sz w:val="16"/>
        </w:rPr>
        <w:t>Број:__________________</w:t>
      </w:r>
      <w:r>
        <w:rPr>
          <w:b/>
          <w:sz w:val="16"/>
        </w:rPr>
        <w:t xml:space="preserve">                                                                         Потпис и печат надлежног органа</w:t>
      </w:r>
    </w:p>
    <w:p w:rsidR="00435BEB" w:rsidRDefault="00435BEB" w:rsidP="003708D5">
      <w:pPr>
        <w:pStyle w:val="a2"/>
        <w:ind w:left="0" w:firstLine="720"/>
        <w:jc w:val="both"/>
        <w:rPr>
          <w:b/>
          <w:sz w:val="16"/>
        </w:rPr>
      </w:pPr>
    </w:p>
    <w:p w:rsidR="00435BEB" w:rsidRDefault="00435BEB" w:rsidP="003708D5">
      <w:pPr>
        <w:pStyle w:val="a2"/>
        <w:ind w:left="0" w:firstLine="720"/>
        <w:jc w:val="both"/>
        <w:rPr>
          <w:b/>
          <w:sz w:val="16"/>
        </w:rPr>
      </w:pPr>
    </w:p>
    <w:p w:rsidR="00435BEB" w:rsidRDefault="00435BEB" w:rsidP="003708D5">
      <w:pPr>
        <w:pStyle w:val="a2"/>
        <w:ind w:left="0" w:firstLine="720"/>
        <w:jc w:val="both"/>
        <w:rPr>
          <w:b/>
          <w:sz w:val="16"/>
        </w:rPr>
      </w:pPr>
    </w:p>
    <w:p w:rsidR="00435BEB" w:rsidRDefault="00435BEB" w:rsidP="003708D5">
      <w:pPr>
        <w:pStyle w:val="a2"/>
        <w:ind w:left="0" w:firstLine="720"/>
        <w:jc w:val="both"/>
        <w:rPr>
          <w:b/>
          <w:sz w:val="16"/>
        </w:rPr>
      </w:pPr>
      <w:r>
        <w:rPr>
          <w:b/>
          <w:sz w:val="16"/>
        </w:rPr>
        <w:t>Датум:_________________                                                                        _______________________________</w:t>
      </w: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115007" w:rsidRDefault="00115007" w:rsidP="003708D5">
      <w:pPr>
        <w:pStyle w:val="a2"/>
        <w:ind w:left="0" w:firstLine="720"/>
        <w:jc w:val="both"/>
        <w:rPr>
          <w:b/>
          <w:sz w:val="16"/>
        </w:rPr>
      </w:pPr>
    </w:p>
    <w:p w:rsidR="00FE023D" w:rsidRDefault="00FE023D" w:rsidP="00115007">
      <w:pPr>
        <w:pStyle w:val="a2"/>
        <w:ind w:left="0" w:firstLine="720"/>
        <w:jc w:val="center"/>
        <w:rPr>
          <w:b/>
          <w:sz w:val="24"/>
        </w:rPr>
      </w:pPr>
    </w:p>
    <w:p w:rsidR="00FE023D" w:rsidRDefault="00FE023D" w:rsidP="00115007">
      <w:pPr>
        <w:pStyle w:val="a2"/>
        <w:ind w:left="0" w:firstLine="720"/>
        <w:jc w:val="center"/>
        <w:rPr>
          <w:b/>
          <w:sz w:val="24"/>
        </w:rPr>
      </w:pPr>
    </w:p>
    <w:p w:rsidR="00FE023D" w:rsidRDefault="00115007" w:rsidP="00115007">
      <w:pPr>
        <w:pStyle w:val="a2"/>
        <w:ind w:left="0" w:firstLine="720"/>
        <w:jc w:val="center"/>
        <w:rPr>
          <w:b/>
          <w:sz w:val="24"/>
        </w:rPr>
      </w:pPr>
      <w:r w:rsidRPr="00115007">
        <w:rPr>
          <w:b/>
          <w:sz w:val="24"/>
        </w:rPr>
        <w:t xml:space="preserve">15.ВОЂЕЊЕ БАЗЕ ПОДАТАКА О ЕЛЕМЕНТАРНОЈ НЕПОГОДИ И ДРУГОЈ </w:t>
      </w:r>
    </w:p>
    <w:p w:rsidR="00115007" w:rsidRPr="00115007" w:rsidRDefault="00115007" w:rsidP="00115007">
      <w:pPr>
        <w:pStyle w:val="a2"/>
        <w:ind w:left="0" w:firstLine="720"/>
        <w:jc w:val="center"/>
        <w:rPr>
          <w:b/>
          <w:sz w:val="24"/>
        </w:rPr>
      </w:pPr>
      <w:r w:rsidRPr="00115007">
        <w:rPr>
          <w:b/>
          <w:sz w:val="24"/>
        </w:rPr>
        <w:t>НЕСРЕЋИ</w:t>
      </w:r>
    </w:p>
    <w:p w:rsidR="00115007" w:rsidRDefault="00115007" w:rsidP="003708D5">
      <w:pPr>
        <w:pStyle w:val="a2"/>
        <w:ind w:left="0" w:firstLine="720"/>
        <w:jc w:val="both"/>
      </w:pPr>
    </w:p>
    <w:p w:rsidR="00115007" w:rsidRDefault="00115007" w:rsidP="003708D5">
      <w:pPr>
        <w:pStyle w:val="a2"/>
        <w:ind w:left="0" w:firstLine="720"/>
        <w:jc w:val="both"/>
      </w:pPr>
    </w:p>
    <w:p w:rsidR="00115007" w:rsidRPr="006E1643" w:rsidRDefault="00115007" w:rsidP="003708D5">
      <w:pPr>
        <w:pStyle w:val="a2"/>
        <w:ind w:left="0" w:firstLine="720"/>
        <w:jc w:val="both"/>
      </w:pPr>
      <w:r w:rsidRPr="006E1643">
        <w:t xml:space="preserve">Носилац овог задатка је по службеној дужности Службе цивилне заштите, којим обухвата податке о почетку, трајању, предузетим мјерама, ангажованим снагама и средствима, последицама по циљне - ризичне групе. Такође води податке и о примљеној помоћи у додатим снагама и средствима (људству, материјално-техничким средствима и опреми). Податке о примљеној, </w:t>
      </w:r>
      <w:r w:rsidRPr="006E1643">
        <w:lastRenderedPageBreak/>
        <w:t xml:space="preserve">подјељеној и помоћи достављеној другим јединицама локалне самоуправе води Служба </w:t>
      </w:r>
      <w:r w:rsidR="00B02B33">
        <w:t>c</w:t>
      </w:r>
      <w:r w:rsidR="00AC5B0B" w:rsidRPr="006E1643">
        <w:rPr>
          <w:lang w:val="sr-Cyrl-CS"/>
        </w:rPr>
        <w:t>ивилне заштите.</w:t>
      </w:r>
      <w:r w:rsidRPr="006E1643">
        <w:t xml:space="preserve"> </w:t>
      </w:r>
    </w:p>
    <w:p w:rsidR="00115007" w:rsidRPr="006E1643" w:rsidRDefault="00115007" w:rsidP="003708D5">
      <w:pPr>
        <w:pStyle w:val="a2"/>
        <w:ind w:left="0" w:firstLine="720"/>
        <w:jc w:val="both"/>
      </w:pPr>
      <w:r w:rsidRPr="006E1643">
        <w:t>Податке о процјењеној штети води предсједник комисије за процјену штета, надлежна одјељења Градске управе и Службе цивилне заштите</w:t>
      </w:r>
    </w:p>
    <w:p w:rsidR="00FE023D" w:rsidRPr="006E1643" w:rsidRDefault="00FE023D" w:rsidP="003708D5">
      <w:pPr>
        <w:pStyle w:val="a2"/>
        <w:ind w:left="0" w:firstLine="720"/>
        <w:jc w:val="both"/>
        <w:rPr>
          <w:sz w:val="24"/>
          <w:lang w:val="sr-Cyrl-CS"/>
        </w:rPr>
      </w:pPr>
    </w:p>
    <w:p w:rsidR="00FE023D" w:rsidRPr="006E1643" w:rsidRDefault="00FE023D" w:rsidP="003708D5">
      <w:pPr>
        <w:pStyle w:val="a2"/>
        <w:ind w:left="0" w:firstLine="720"/>
        <w:jc w:val="both"/>
        <w:rPr>
          <w:sz w:val="24"/>
          <w:lang w:val="sr-Cyrl-CS"/>
        </w:rPr>
      </w:pPr>
    </w:p>
    <w:p w:rsidR="00FE023D" w:rsidRDefault="00FE023D" w:rsidP="003708D5">
      <w:pPr>
        <w:pStyle w:val="a2"/>
        <w:ind w:left="0" w:firstLine="720"/>
        <w:jc w:val="both"/>
        <w:rPr>
          <w:sz w:val="24"/>
        </w:rPr>
      </w:pPr>
    </w:p>
    <w:p w:rsidR="00FE023D" w:rsidRDefault="00FE023D" w:rsidP="003708D5">
      <w:pPr>
        <w:pStyle w:val="a2"/>
        <w:ind w:left="0" w:firstLine="720"/>
        <w:jc w:val="both"/>
        <w:rPr>
          <w:sz w:val="24"/>
        </w:rPr>
      </w:pPr>
    </w:p>
    <w:p w:rsidR="00FE023D" w:rsidRDefault="00FE023D" w:rsidP="003708D5">
      <w:pPr>
        <w:pStyle w:val="a2"/>
        <w:ind w:left="0" w:firstLine="720"/>
        <w:jc w:val="both"/>
        <w:rPr>
          <w:sz w:val="24"/>
        </w:rPr>
      </w:pPr>
    </w:p>
    <w:p w:rsidR="00FE023D" w:rsidRPr="00FE023D" w:rsidRDefault="00FE023D" w:rsidP="00FE023D">
      <w:pPr>
        <w:pStyle w:val="a2"/>
        <w:ind w:left="0" w:firstLine="720"/>
        <w:jc w:val="center"/>
        <w:rPr>
          <w:b/>
          <w:sz w:val="24"/>
        </w:rPr>
      </w:pPr>
      <w:r w:rsidRPr="00FE023D">
        <w:rPr>
          <w:b/>
          <w:sz w:val="24"/>
        </w:rPr>
        <w:t>16.ОРГАНИЗАЦИЈА, УСПОСТАВЉАЊЕ И ФУНКЦИОНИСАЊЕ СИСТЕМА ВЕЗА</w:t>
      </w:r>
    </w:p>
    <w:p w:rsidR="00FE023D" w:rsidRDefault="00FE023D" w:rsidP="003708D5">
      <w:pPr>
        <w:pStyle w:val="a2"/>
        <w:ind w:left="0" w:firstLine="720"/>
        <w:jc w:val="both"/>
      </w:pPr>
    </w:p>
    <w:p w:rsidR="00FE023D" w:rsidRDefault="00FE023D" w:rsidP="003708D5">
      <w:pPr>
        <w:pStyle w:val="a2"/>
        <w:ind w:left="0" w:firstLine="720"/>
        <w:jc w:val="both"/>
      </w:pPr>
    </w:p>
    <w:p w:rsidR="00FE023D" w:rsidRPr="006E1643" w:rsidRDefault="00FE023D" w:rsidP="003708D5">
      <w:pPr>
        <w:pStyle w:val="a2"/>
        <w:ind w:left="0" w:firstLine="720"/>
        <w:jc w:val="both"/>
      </w:pPr>
      <w:r w:rsidRPr="006E1643">
        <w:t xml:space="preserve"> У току извршавања и провођења акција заштите и спашавања/цивилне за</w:t>
      </w:r>
      <w:r w:rsidR="00C85779" w:rsidRPr="006E1643">
        <w:t>штите на подручју Града Зворника користиће се сл</w:t>
      </w:r>
      <w:r w:rsidRPr="006E1643">
        <w:t xml:space="preserve">едеће врсте веза: </w:t>
      </w:r>
    </w:p>
    <w:p w:rsidR="00FE023D" w:rsidRPr="006E1643" w:rsidRDefault="00FE023D" w:rsidP="003708D5">
      <w:pPr>
        <w:pStyle w:val="a2"/>
        <w:ind w:left="0" w:firstLine="720"/>
        <w:jc w:val="both"/>
      </w:pPr>
      <w:r w:rsidRPr="006E1643">
        <w:t>1. ПТТ везе, односно кориштењем фиксних и мобилних телефона свих учесника ангажованих у заштити и спашавању.</w:t>
      </w:r>
    </w:p>
    <w:p w:rsidR="00FE023D" w:rsidRPr="006E1643" w:rsidRDefault="00FE023D" w:rsidP="003708D5">
      <w:pPr>
        <w:pStyle w:val="a2"/>
        <w:ind w:left="0" w:firstLine="720"/>
        <w:jc w:val="both"/>
      </w:pPr>
      <w:r w:rsidRPr="006E1643">
        <w:t xml:space="preserve"> 2. Радио-везе са учесницима који су укључени односно обухваћени овом врстом веза.</w:t>
      </w:r>
    </w:p>
    <w:p w:rsidR="00FE023D" w:rsidRPr="006E1643" w:rsidRDefault="00FE023D" w:rsidP="003708D5">
      <w:pPr>
        <w:pStyle w:val="a2"/>
        <w:ind w:left="0" w:firstLine="720"/>
        <w:jc w:val="both"/>
      </w:pPr>
      <w:r w:rsidRPr="006E1643">
        <w:t xml:space="preserve"> 3. Курирске везе. </w:t>
      </w:r>
    </w:p>
    <w:p w:rsidR="00FE023D" w:rsidRPr="006E1643" w:rsidRDefault="00FE023D" w:rsidP="003708D5">
      <w:pPr>
        <w:pStyle w:val="a2"/>
        <w:ind w:left="0" w:firstLine="720"/>
        <w:jc w:val="both"/>
      </w:pPr>
    </w:p>
    <w:p w:rsidR="00FE023D" w:rsidRPr="006E1643" w:rsidRDefault="00FE023D" w:rsidP="003708D5">
      <w:pPr>
        <w:pStyle w:val="a2"/>
        <w:ind w:left="0" w:firstLine="720"/>
        <w:jc w:val="both"/>
      </w:pPr>
      <w:r w:rsidRPr="006E1643">
        <w:t xml:space="preserve">У систему радио веза са цивилном заштитом је и </w:t>
      </w:r>
      <w:r w:rsidR="00C85779" w:rsidRPr="006E1643">
        <w:t>Професионална ватрогасна јединица Зворник.</w:t>
      </w:r>
    </w:p>
    <w:p w:rsidR="00FE023D" w:rsidRPr="006E1643" w:rsidRDefault="00FE023D" w:rsidP="003708D5">
      <w:pPr>
        <w:pStyle w:val="a2"/>
        <w:ind w:left="0" w:firstLine="720"/>
        <w:jc w:val="both"/>
      </w:pPr>
      <w:r w:rsidRPr="006E1643">
        <w:t>Поред наведених непосредних учесника у радио вези цивилна заштита путем ове врсте веза може да прати и активности на терену ЗЕДП "Електродистрибуција</w:t>
      </w:r>
      <w:r w:rsidR="00C85779" w:rsidRPr="006E1643">
        <w:t xml:space="preserve"> " Електро -Бијељина РЈ Зворник</w:t>
      </w:r>
      <w:r w:rsidRPr="006E1643">
        <w:t xml:space="preserve"> и </w:t>
      </w:r>
      <w:r w:rsidR="00C85779" w:rsidRPr="006E1643">
        <w:t xml:space="preserve">ПУ Зворник </w:t>
      </w:r>
      <w:r w:rsidRPr="006E1643">
        <w:t xml:space="preserve">односно припадника полиције. </w:t>
      </w:r>
    </w:p>
    <w:p w:rsidR="00FE023D" w:rsidRPr="006E1643" w:rsidRDefault="00FE023D" w:rsidP="003708D5">
      <w:pPr>
        <w:pStyle w:val="a2"/>
        <w:ind w:left="0" w:firstLine="720"/>
        <w:jc w:val="both"/>
      </w:pPr>
      <w:r w:rsidRPr="006E1643">
        <w:t>Курирска веза користи се ангажовањем ку</w:t>
      </w:r>
      <w:r w:rsidR="00897D4B" w:rsidRPr="006E1643">
        <w:t>рирско-позиварске службе, Службе</w:t>
      </w:r>
      <w:r w:rsidRPr="006E1643">
        <w:t xml:space="preserve"> цивилне заштите односно вршење позивања припадника цивилне заштите путем мобилизацијских позива.</w:t>
      </w:r>
    </w:p>
    <w:p w:rsidR="00FE023D" w:rsidRPr="006E1643" w:rsidRDefault="00FE023D" w:rsidP="003708D5">
      <w:pPr>
        <w:pStyle w:val="a2"/>
        <w:ind w:left="0" w:firstLine="720"/>
        <w:jc w:val="both"/>
      </w:pPr>
      <w:r w:rsidRPr="006E1643">
        <w:t xml:space="preserve"> Кориштење система веза детаљно је обрађено у Плану мобилизације.</w:t>
      </w:r>
    </w:p>
    <w:p w:rsidR="00FE023D" w:rsidRPr="006E1643" w:rsidRDefault="00FE023D" w:rsidP="003708D5">
      <w:pPr>
        <w:pStyle w:val="a2"/>
        <w:ind w:left="0" w:firstLine="720"/>
        <w:jc w:val="both"/>
      </w:pPr>
    </w:p>
    <w:p w:rsidR="00FE023D" w:rsidRPr="006E1643" w:rsidRDefault="00FE023D" w:rsidP="003708D5">
      <w:pPr>
        <w:pStyle w:val="a2"/>
        <w:ind w:left="0" w:firstLine="720"/>
        <w:jc w:val="both"/>
      </w:pPr>
      <w:r w:rsidRPr="006E1643">
        <w:t xml:space="preserve"> Прилог: </w:t>
      </w:r>
    </w:p>
    <w:p w:rsidR="00FE023D" w:rsidRPr="006E1643" w:rsidRDefault="00FE023D" w:rsidP="003708D5">
      <w:pPr>
        <w:pStyle w:val="a2"/>
        <w:ind w:left="0" w:firstLine="720"/>
        <w:jc w:val="both"/>
      </w:pPr>
      <w:r w:rsidRPr="006E1643">
        <w:t>-Шема ПТТ веза</w:t>
      </w:r>
    </w:p>
    <w:p w:rsidR="00FE023D" w:rsidRDefault="00FE023D" w:rsidP="003708D5">
      <w:pPr>
        <w:pStyle w:val="a2"/>
        <w:ind w:left="0" w:firstLine="720"/>
        <w:jc w:val="both"/>
        <w:rPr>
          <w:sz w:val="24"/>
        </w:rPr>
      </w:pPr>
    </w:p>
    <w:p w:rsidR="00FE023D" w:rsidRDefault="00FE023D" w:rsidP="00FE023D">
      <w:pPr>
        <w:pStyle w:val="a2"/>
        <w:ind w:left="0" w:firstLine="720"/>
        <w:jc w:val="center"/>
        <w:rPr>
          <w:b/>
          <w:sz w:val="24"/>
        </w:rPr>
      </w:pPr>
    </w:p>
    <w:p w:rsidR="00FE023D" w:rsidRDefault="00FE023D" w:rsidP="00FE023D">
      <w:pPr>
        <w:pStyle w:val="a2"/>
        <w:ind w:left="0" w:firstLine="720"/>
        <w:jc w:val="center"/>
        <w:rPr>
          <w:b/>
          <w:sz w:val="24"/>
        </w:rPr>
      </w:pPr>
    </w:p>
    <w:p w:rsidR="00897D4B" w:rsidRPr="00897D4B" w:rsidRDefault="00FE023D" w:rsidP="00897D4B">
      <w:pPr>
        <w:pStyle w:val="a2"/>
        <w:ind w:left="0" w:firstLine="720"/>
        <w:jc w:val="center"/>
        <w:rPr>
          <w:sz w:val="24"/>
        </w:rPr>
      </w:pPr>
      <w:r w:rsidRPr="00FE023D">
        <w:rPr>
          <w:b/>
          <w:sz w:val="24"/>
        </w:rPr>
        <w:t>Шема ПТТ веза са Републичком управом цивилне заштите са сусједним општинама, Центром за осматрање, обавјештавање и узбуњивање и шема радио веза</w:t>
      </w:r>
      <w:r w:rsidRPr="00FE023D">
        <w:rPr>
          <w:sz w:val="24"/>
        </w:rPr>
        <w:t xml:space="preserve"> </w:t>
      </w:r>
    </w:p>
    <w:p w:rsidR="00FE023D" w:rsidRDefault="00FE023D" w:rsidP="00FE023D">
      <w:pPr>
        <w:pStyle w:val="a2"/>
        <w:ind w:left="0" w:firstLine="720"/>
        <w:jc w:val="center"/>
        <w:rPr>
          <w:sz w:val="24"/>
        </w:rPr>
      </w:pPr>
    </w:p>
    <w:p w:rsidR="00FE023D" w:rsidRPr="006E1643" w:rsidRDefault="00FE023D" w:rsidP="00FE023D">
      <w:pPr>
        <w:pStyle w:val="a2"/>
        <w:ind w:left="0" w:firstLine="720"/>
        <w:jc w:val="center"/>
      </w:pPr>
      <w:r w:rsidRPr="006E1643">
        <w:t xml:space="preserve">(Преглед капацитета се налази у Процјени угрожености Града </w:t>
      </w:r>
      <w:r w:rsidR="00C85779" w:rsidRPr="006E1643">
        <w:t>Зворника</w:t>
      </w:r>
      <w:r w:rsidRPr="006E1643">
        <w:t>)</w:t>
      </w:r>
    </w:p>
    <w:p w:rsidR="00897D4B" w:rsidRPr="006E1643" w:rsidRDefault="00897D4B" w:rsidP="006E1643">
      <w:pPr>
        <w:jc w:val="both"/>
        <w:rPr>
          <w:sz w:val="24"/>
          <w:lang w:val="sr-Cyrl-CS"/>
        </w:rPr>
      </w:pPr>
    </w:p>
    <w:p w:rsidR="006E1643" w:rsidRDefault="006E1643" w:rsidP="00FE023D">
      <w:pPr>
        <w:pStyle w:val="a2"/>
        <w:ind w:left="0" w:firstLine="720"/>
        <w:jc w:val="center"/>
        <w:rPr>
          <w:sz w:val="24"/>
          <w:lang w:val="sr-Cyrl-CS"/>
        </w:rPr>
      </w:pPr>
    </w:p>
    <w:p w:rsidR="006E1643" w:rsidRDefault="006E1643" w:rsidP="006E1643">
      <w:pPr>
        <w:pStyle w:val="a2"/>
        <w:ind w:left="0" w:firstLine="720"/>
        <w:jc w:val="both"/>
        <w:rPr>
          <w:sz w:val="24"/>
          <w:lang w:val="sr-Cyrl-CS"/>
        </w:rPr>
      </w:pPr>
    </w:p>
    <w:p w:rsidR="006E1643" w:rsidRPr="006E1643" w:rsidRDefault="006E1643" w:rsidP="00FE023D">
      <w:pPr>
        <w:pStyle w:val="a2"/>
        <w:ind w:left="0" w:firstLine="720"/>
        <w:jc w:val="center"/>
        <w:rPr>
          <w:sz w:val="24"/>
          <w:lang w:val="sr-Cyrl-CS"/>
        </w:rPr>
      </w:pPr>
    </w:p>
    <w:p w:rsidR="00897D4B" w:rsidRPr="00897D4B" w:rsidRDefault="00897D4B" w:rsidP="00FE023D">
      <w:pPr>
        <w:pStyle w:val="a2"/>
        <w:ind w:left="0" w:firstLine="720"/>
        <w:jc w:val="center"/>
        <w:rPr>
          <w:sz w:val="32"/>
        </w:rPr>
      </w:pPr>
    </w:p>
    <w:p w:rsidR="00897D4B" w:rsidRPr="00897D4B" w:rsidRDefault="00897D4B" w:rsidP="00897D4B">
      <w:pPr>
        <w:pStyle w:val="a2"/>
        <w:ind w:left="0" w:firstLine="720"/>
        <w:jc w:val="center"/>
        <w:rPr>
          <w:b/>
          <w:sz w:val="24"/>
          <w:szCs w:val="24"/>
        </w:rPr>
      </w:pPr>
      <w:r w:rsidRPr="00897D4B">
        <w:rPr>
          <w:b/>
          <w:sz w:val="24"/>
          <w:szCs w:val="24"/>
        </w:rPr>
        <w:t>17.ПРОЦЈЕНА ШТЕТА ОД ЕЛЕМЕНТАРНЕ НЕПОГОДЕ И ДРУГЕ НЕСРЕЋЕ</w:t>
      </w:r>
    </w:p>
    <w:p w:rsidR="00897D4B" w:rsidRDefault="00897D4B" w:rsidP="003708D5">
      <w:pPr>
        <w:pStyle w:val="a2"/>
        <w:ind w:left="0" w:firstLine="720"/>
        <w:jc w:val="both"/>
      </w:pPr>
    </w:p>
    <w:p w:rsidR="00897D4B" w:rsidRPr="00897D4B" w:rsidRDefault="00897D4B" w:rsidP="003708D5">
      <w:pPr>
        <w:pStyle w:val="a2"/>
        <w:ind w:left="0" w:firstLine="720"/>
        <w:jc w:val="both"/>
      </w:pPr>
    </w:p>
    <w:p w:rsidR="00FE023D" w:rsidRPr="006E1643" w:rsidRDefault="00897D4B" w:rsidP="003708D5">
      <w:pPr>
        <w:pStyle w:val="a2"/>
        <w:ind w:left="0" w:firstLine="720"/>
        <w:jc w:val="both"/>
        <w:rPr>
          <w:b/>
          <w:sz w:val="40"/>
        </w:rPr>
      </w:pPr>
      <w:r w:rsidRPr="006E1643">
        <w:t xml:space="preserve"> Сходно Закону о заштити и спашавању у ванредним ситуацијама Градоначелник доноси одлуку о формирању комисије за процјену штете проузроковане елементарном непогодом или другом несрећом. Задатак комисије је да формира потребан број стручних комисија за попис и процјену штете на индивидуалним грађевинским објектима, привредним субјектима, пољопривредним усјевима, сточном фонду, јавној имовини, културним добрима и комуналној инфраструктури. Поред тога у свакој комисији одређује се локација пописа штете и рок извршења </w:t>
      </w:r>
      <w:r w:rsidRPr="006E1643">
        <w:lastRenderedPageBreak/>
        <w:t>процјене штете. Комисије раде по Методологији за процјену штета. Извјештаји о процјењеним штетама насталим од последица елементарне непогоде и друге несреће достављају се Влади Републике Српске у року од 30 дана од дана престанка последица.</w:t>
      </w:r>
    </w:p>
    <w:sectPr w:rsidR="00FE023D" w:rsidRPr="006E1643" w:rsidSect="008F494D">
      <w:footerReference w:type="default" r:id="rId13"/>
      <w:pgSz w:w="12240" w:h="15840"/>
      <w:pgMar w:top="993" w:right="1325"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F00" w:rsidRDefault="00E35F00" w:rsidP="00FF0718">
      <w:r>
        <w:separator/>
      </w:r>
    </w:p>
  </w:endnote>
  <w:endnote w:type="continuationSeparator" w:id="1">
    <w:p w:rsidR="00E35F00" w:rsidRDefault="00E35F00" w:rsidP="00FF071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Cirilic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7" w:usb1="080F0000" w:usb2="00000010" w:usb3="00000000" w:csb0="00060007"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3876"/>
      <w:docPartObj>
        <w:docPartGallery w:val="Page Numbers (Bottom of Page)"/>
        <w:docPartUnique/>
      </w:docPartObj>
    </w:sdtPr>
    <w:sdtContent>
      <w:p w:rsidR="008F494D" w:rsidRDefault="000A6D23">
        <w:pPr>
          <w:pStyle w:val="a4"/>
          <w:jc w:val="center"/>
        </w:pPr>
        <w:fldSimple w:instr=" PAGE   \* MERGEFORMAT ">
          <w:r w:rsidR="00A9076A">
            <w:rPr>
              <w:noProof/>
            </w:rPr>
            <w:t>39</w:t>
          </w:r>
        </w:fldSimple>
      </w:p>
    </w:sdtContent>
  </w:sdt>
  <w:p w:rsidR="008F494D" w:rsidRDefault="008F494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F00" w:rsidRDefault="00E35F00" w:rsidP="00FF0718">
      <w:r>
        <w:separator/>
      </w:r>
    </w:p>
  </w:footnote>
  <w:footnote w:type="continuationSeparator" w:id="1">
    <w:p w:rsidR="00E35F00" w:rsidRDefault="00E35F00" w:rsidP="00FF0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906EB70"/>
    <w:lvl w:ilvl="0">
      <w:numFmt w:val="bullet"/>
      <w:lvlText w:val="*"/>
      <w:lvlJc w:val="left"/>
    </w:lvl>
  </w:abstractNum>
  <w:abstractNum w:abstractNumId="1">
    <w:nsid w:val="10694BD3"/>
    <w:multiLevelType w:val="hybridMultilevel"/>
    <w:tmpl w:val="8F6EF46A"/>
    <w:lvl w:ilvl="0" w:tplc="2E327C3C">
      <w:start w:val="690"/>
      <w:numFmt w:val="bullet"/>
      <w:lvlText w:val="-"/>
      <w:lvlJc w:val="left"/>
      <w:pPr>
        <w:ind w:left="1485" w:hanging="360"/>
      </w:pPr>
      <w:rPr>
        <w:rFonts w:ascii="Arial" w:eastAsia="Calibri" w:hAnsi="Arial" w:cs="Aria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1D446333"/>
    <w:multiLevelType w:val="hybridMultilevel"/>
    <w:tmpl w:val="E9C83D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10D3165"/>
    <w:multiLevelType w:val="hybridMultilevel"/>
    <w:tmpl w:val="41C46384"/>
    <w:lvl w:ilvl="0" w:tplc="DACC4CC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23B758B5"/>
    <w:multiLevelType w:val="hybridMultilevel"/>
    <w:tmpl w:val="D1C879D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225266"/>
    <w:multiLevelType w:val="hybridMultilevel"/>
    <w:tmpl w:val="4822A65E"/>
    <w:lvl w:ilvl="0" w:tplc="B2B65DDC">
      <w:start w:val="9"/>
      <w:numFmt w:val="bullet"/>
      <w:lvlText w:val="-"/>
      <w:lvlJc w:val="left"/>
      <w:pPr>
        <w:ind w:left="1485" w:hanging="360"/>
      </w:pPr>
      <w:rPr>
        <w:rFonts w:ascii="Arial" w:eastAsia="Calibri" w:hAnsi="Arial" w:cs="Aria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nsid w:val="289753E5"/>
    <w:multiLevelType w:val="multilevel"/>
    <w:tmpl w:val="E6C267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1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F5E6110"/>
    <w:multiLevelType w:val="hybridMultilevel"/>
    <w:tmpl w:val="23E0D32A"/>
    <w:lvl w:ilvl="0" w:tplc="8376A42E">
      <w:start w:val="1"/>
      <w:numFmt w:val="decimal"/>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399120B7"/>
    <w:multiLevelType w:val="multilevel"/>
    <w:tmpl w:val="862005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D0E7999"/>
    <w:multiLevelType w:val="hybridMultilevel"/>
    <w:tmpl w:val="1AFCA0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03A3E3D"/>
    <w:multiLevelType w:val="multilevel"/>
    <w:tmpl w:val="5D90E89A"/>
    <w:lvl w:ilvl="0">
      <w:start w:val="5"/>
      <w:numFmt w:val="decimal"/>
      <w:lvlText w:val="%1."/>
      <w:lvlJc w:val="left"/>
      <w:pPr>
        <w:ind w:left="720" w:hanging="360"/>
      </w:pPr>
      <w:rPr>
        <w:rFonts w:hint="default"/>
        <w:b/>
        <w:sz w:val="24"/>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nsid w:val="4BF705F2"/>
    <w:multiLevelType w:val="multilevel"/>
    <w:tmpl w:val="9E603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F7212FD"/>
    <w:multiLevelType w:val="hybridMultilevel"/>
    <w:tmpl w:val="FD46FB2C"/>
    <w:lvl w:ilvl="0" w:tplc="B37C4F20">
      <w:start w:val="1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1060802"/>
    <w:multiLevelType w:val="multilevel"/>
    <w:tmpl w:val="C6BC94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73A0971"/>
    <w:multiLevelType w:val="hybridMultilevel"/>
    <w:tmpl w:val="57802C90"/>
    <w:lvl w:ilvl="0" w:tplc="E2660CA2">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5C794F36"/>
    <w:multiLevelType w:val="hybridMultilevel"/>
    <w:tmpl w:val="38D6E0F0"/>
    <w:lvl w:ilvl="0" w:tplc="7A5A6D72">
      <w:start w:val="9"/>
      <w:numFmt w:val="bullet"/>
      <w:lvlText w:val="-"/>
      <w:lvlJc w:val="left"/>
      <w:pPr>
        <w:ind w:left="750" w:hanging="360"/>
      </w:pPr>
      <w:rPr>
        <w:rFonts w:ascii="Arial" w:eastAsia="Calibri" w:hAnsi="Arial" w:cs="Aria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6">
    <w:nsid w:val="5F836C74"/>
    <w:multiLevelType w:val="hybridMultilevel"/>
    <w:tmpl w:val="E006E5B4"/>
    <w:lvl w:ilvl="0" w:tplc="ED30D7E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66552562"/>
    <w:multiLevelType w:val="hybridMultilevel"/>
    <w:tmpl w:val="B49AEC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166C5A"/>
    <w:multiLevelType w:val="hybridMultilevel"/>
    <w:tmpl w:val="92F2F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BD3D36"/>
    <w:multiLevelType w:val="hybridMultilevel"/>
    <w:tmpl w:val="1E224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06F31AB"/>
    <w:multiLevelType w:val="multilevel"/>
    <w:tmpl w:val="69F083E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F2D3E0B"/>
    <w:multiLevelType w:val="multilevel"/>
    <w:tmpl w:val="0E0EAEC0"/>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num w:numId="1">
    <w:abstractNumId w:val="21"/>
  </w:num>
  <w:num w:numId="2">
    <w:abstractNumId w:val="16"/>
  </w:num>
  <w:num w:numId="3">
    <w:abstractNumId w:val="4"/>
  </w:num>
  <w:num w:numId="4">
    <w:abstractNumId w:val="7"/>
  </w:num>
  <w:num w:numId="5">
    <w:abstractNumId w:val="0"/>
    <w:lvlOverride w:ilvl="0">
      <w:lvl w:ilvl="0">
        <w:start w:val="65535"/>
        <w:numFmt w:val="bullet"/>
        <w:lvlText w:val="&gt;"/>
        <w:legacy w:legacy="1" w:legacySpace="0" w:legacyIndent="346"/>
        <w:lvlJc w:val="left"/>
        <w:rPr>
          <w:rFonts w:ascii="Arial" w:hAnsi="Arial" w:cs="Arial" w:hint="default"/>
        </w:rPr>
      </w:lvl>
    </w:lvlOverride>
  </w:num>
  <w:num w:numId="6">
    <w:abstractNumId w:val="15"/>
  </w:num>
  <w:num w:numId="7">
    <w:abstractNumId w:val="1"/>
  </w:num>
  <w:num w:numId="8">
    <w:abstractNumId w:val="5"/>
  </w:num>
  <w:num w:numId="9">
    <w:abstractNumId w:val="3"/>
  </w:num>
  <w:num w:numId="10">
    <w:abstractNumId w:val="18"/>
  </w:num>
  <w:num w:numId="11">
    <w:abstractNumId w:val="17"/>
  </w:num>
  <w:num w:numId="12">
    <w:abstractNumId w:val="10"/>
  </w:num>
  <w:num w:numId="13">
    <w:abstractNumId w:val="12"/>
  </w:num>
  <w:num w:numId="14">
    <w:abstractNumId w:val="19"/>
  </w:num>
  <w:num w:numId="15">
    <w:abstractNumId w:val="2"/>
  </w:num>
  <w:num w:numId="16">
    <w:abstractNumId w:val="9"/>
  </w:num>
  <w:num w:numId="17">
    <w:abstractNumId w:val="13"/>
  </w:num>
  <w:num w:numId="18">
    <w:abstractNumId w:val="11"/>
  </w:num>
  <w:num w:numId="19">
    <w:abstractNumId w:val="20"/>
  </w:num>
  <w:num w:numId="20">
    <w:abstractNumId w:val="6"/>
  </w:num>
  <w:num w:numId="21">
    <w:abstractNumId w:val="8"/>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717628"/>
    <w:rsid w:val="00001C2F"/>
    <w:rsid w:val="000144C2"/>
    <w:rsid w:val="00016018"/>
    <w:rsid w:val="00025A12"/>
    <w:rsid w:val="0005449E"/>
    <w:rsid w:val="00057D95"/>
    <w:rsid w:val="00064FA0"/>
    <w:rsid w:val="00070365"/>
    <w:rsid w:val="000752C8"/>
    <w:rsid w:val="0009384D"/>
    <w:rsid w:val="000A45C1"/>
    <w:rsid w:val="000A6D23"/>
    <w:rsid w:val="000B38F5"/>
    <w:rsid w:val="000B6BAB"/>
    <w:rsid w:val="000E37AA"/>
    <w:rsid w:val="000F76A2"/>
    <w:rsid w:val="001068C3"/>
    <w:rsid w:val="00115007"/>
    <w:rsid w:val="00154BBE"/>
    <w:rsid w:val="001555D7"/>
    <w:rsid w:val="0017003B"/>
    <w:rsid w:val="001722B7"/>
    <w:rsid w:val="001817DD"/>
    <w:rsid w:val="001C76BA"/>
    <w:rsid w:val="00207CB3"/>
    <w:rsid w:val="002116EE"/>
    <w:rsid w:val="00217E75"/>
    <w:rsid w:val="00282152"/>
    <w:rsid w:val="00282F12"/>
    <w:rsid w:val="002B48F2"/>
    <w:rsid w:val="002B5744"/>
    <w:rsid w:val="002C1C87"/>
    <w:rsid w:val="002D558D"/>
    <w:rsid w:val="00352FC9"/>
    <w:rsid w:val="003577D9"/>
    <w:rsid w:val="00362BE6"/>
    <w:rsid w:val="003708D5"/>
    <w:rsid w:val="00373896"/>
    <w:rsid w:val="00385907"/>
    <w:rsid w:val="00393131"/>
    <w:rsid w:val="003A5008"/>
    <w:rsid w:val="003B2850"/>
    <w:rsid w:val="003C69BA"/>
    <w:rsid w:val="003D5D52"/>
    <w:rsid w:val="003E3742"/>
    <w:rsid w:val="003E72D7"/>
    <w:rsid w:val="00425367"/>
    <w:rsid w:val="0043049A"/>
    <w:rsid w:val="00435BEB"/>
    <w:rsid w:val="004510D5"/>
    <w:rsid w:val="004871D4"/>
    <w:rsid w:val="004A1DEB"/>
    <w:rsid w:val="004B530D"/>
    <w:rsid w:val="004C3194"/>
    <w:rsid w:val="004E5EDE"/>
    <w:rsid w:val="005151EC"/>
    <w:rsid w:val="005203AE"/>
    <w:rsid w:val="00531BDE"/>
    <w:rsid w:val="00554993"/>
    <w:rsid w:val="00560204"/>
    <w:rsid w:val="00581353"/>
    <w:rsid w:val="00583596"/>
    <w:rsid w:val="00585F68"/>
    <w:rsid w:val="005C0EF7"/>
    <w:rsid w:val="005D0329"/>
    <w:rsid w:val="005E71E4"/>
    <w:rsid w:val="005F2A53"/>
    <w:rsid w:val="0062125D"/>
    <w:rsid w:val="006221AE"/>
    <w:rsid w:val="0063533F"/>
    <w:rsid w:val="006407AA"/>
    <w:rsid w:val="00641AE0"/>
    <w:rsid w:val="00644B0F"/>
    <w:rsid w:val="00660366"/>
    <w:rsid w:val="00664822"/>
    <w:rsid w:val="00695B50"/>
    <w:rsid w:val="00696692"/>
    <w:rsid w:val="006A21EB"/>
    <w:rsid w:val="006E1643"/>
    <w:rsid w:val="006F060D"/>
    <w:rsid w:val="0070081F"/>
    <w:rsid w:val="007021F7"/>
    <w:rsid w:val="007047A8"/>
    <w:rsid w:val="00706FB2"/>
    <w:rsid w:val="00707E0D"/>
    <w:rsid w:val="00717628"/>
    <w:rsid w:val="00717C77"/>
    <w:rsid w:val="00727CBF"/>
    <w:rsid w:val="0074645C"/>
    <w:rsid w:val="00760B15"/>
    <w:rsid w:val="00765E3B"/>
    <w:rsid w:val="0078102D"/>
    <w:rsid w:val="00783D52"/>
    <w:rsid w:val="007A1298"/>
    <w:rsid w:val="007A6533"/>
    <w:rsid w:val="007A7A81"/>
    <w:rsid w:val="007A7B37"/>
    <w:rsid w:val="007D3C7C"/>
    <w:rsid w:val="007E47CB"/>
    <w:rsid w:val="007F0CF3"/>
    <w:rsid w:val="00806C81"/>
    <w:rsid w:val="00812943"/>
    <w:rsid w:val="008253A9"/>
    <w:rsid w:val="00832DEA"/>
    <w:rsid w:val="00851043"/>
    <w:rsid w:val="0085653B"/>
    <w:rsid w:val="00871B30"/>
    <w:rsid w:val="00884F8B"/>
    <w:rsid w:val="00886BCF"/>
    <w:rsid w:val="00897D4B"/>
    <w:rsid w:val="008D2498"/>
    <w:rsid w:val="008F494D"/>
    <w:rsid w:val="00935A4D"/>
    <w:rsid w:val="00940266"/>
    <w:rsid w:val="009740E5"/>
    <w:rsid w:val="009938B6"/>
    <w:rsid w:val="009B46FD"/>
    <w:rsid w:val="009B7B66"/>
    <w:rsid w:val="009C41EF"/>
    <w:rsid w:val="009E3CAE"/>
    <w:rsid w:val="009F59B3"/>
    <w:rsid w:val="00A248D8"/>
    <w:rsid w:val="00A27C6F"/>
    <w:rsid w:val="00A832D9"/>
    <w:rsid w:val="00A9076A"/>
    <w:rsid w:val="00AC5B0B"/>
    <w:rsid w:val="00AD6B6E"/>
    <w:rsid w:val="00AE1ABF"/>
    <w:rsid w:val="00AF1412"/>
    <w:rsid w:val="00AF1AD5"/>
    <w:rsid w:val="00AF427D"/>
    <w:rsid w:val="00B02B33"/>
    <w:rsid w:val="00B11AB6"/>
    <w:rsid w:val="00B355F1"/>
    <w:rsid w:val="00B62E85"/>
    <w:rsid w:val="00B76578"/>
    <w:rsid w:val="00B8057D"/>
    <w:rsid w:val="00B91A24"/>
    <w:rsid w:val="00B96656"/>
    <w:rsid w:val="00BA5246"/>
    <w:rsid w:val="00BD66FC"/>
    <w:rsid w:val="00BE0FB6"/>
    <w:rsid w:val="00C00FBD"/>
    <w:rsid w:val="00C06797"/>
    <w:rsid w:val="00C12402"/>
    <w:rsid w:val="00C12C98"/>
    <w:rsid w:val="00C13CE5"/>
    <w:rsid w:val="00C25F8D"/>
    <w:rsid w:val="00C33896"/>
    <w:rsid w:val="00C33D43"/>
    <w:rsid w:val="00C7338A"/>
    <w:rsid w:val="00C85779"/>
    <w:rsid w:val="00C9003B"/>
    <w:rsid w:val="00CA44D6"/>
    <w:rsid w:val="00CB41AE"/>
    <w:rsid w:val="00CB42DA"/>
    <w:rsid w:val="00CC39DC"/>
    <w:rsid w:val="00CF4252"/>
    <w:rsid w:val="00CF5913"/>
    <w:rsid w:val="00D0131A"/>
    <w:rsid w:val="00D04ACD"/>
    <w:rsid w:val="00D132B6"/>
    <w:rsid w:val="00D276C8"/>
    <w:rsid w:val="00D360B1"/>
    <w:rsid w:val="00D37682"/>
    <w:rsid w:val="00D42CE5"/>
    <w:rsid w:val="00D43366"/>
    <w:rsid w:val="00D710A5"/>
    <w:rsid w:val="00D83557"/>
    <w:rsid w:val="00DB0DC4"/>
    <w:rsid w:val="00DC0EC6"/>
    <w:rsid w:val="00DE4B2A"/>
    <w:rsid w:val="00DF2E12"/>
    <w:rsid w:val="00E32096"/>
    <w:rsid w:val="00E35F00"/>
    <w:rsid w:val="00E421EB"/>
    <w:rsid w:val="00E4637A"/>
    <w:rsid w:val="00E620A8"/>
    <w:rsid w:val="00E72DC6"/>
    <w:rsid w:val="00E8649D"/>
    <w:rsid w:val="00EA48ED"/>
    <w:rsid w:val="00EB3E72"/>
    <w:rsid w:val="00EB5B0E"/>
    <w:rsid w:val="00F21FFF"/>
    <w:rsid w:val="00F33E52"/>
    <w:rsid w:val="00F40687"/>
    <w:rsid w:val="00FA59B2"/>
    <w:rsid w:val="00FC31FF"/>
    <w:rsid w:val="00FC7F9E"/>
    <w:rsid w:val="00FD0C66"/>
    <w:rsid w:val="00FE023D"/>
    <w:rsid w:val="00FE0CE2"/>
    <w:rsid w:val="00FE4189"/>
    <w:rsid w:val="00FF07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000000"/>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8B6"/>
  </w:style>
  <w:style w:type="paragraph" w:styleId="1">
    <w:name w:val="heading 1"/>
    <w:basedOn w:val="Normal"/>
    <w:next w:val="Normal"/>
    <w:link w:val="1Char"/>
    <w:qFormat/>
    <w:rsid w:val="00695B50"/>
    <w:pPr>
      <w:keepNext/>
      <w:jc w:val="left"/>
      <w:outlineLvl w:val="0"/>
    </w:pPr>
    <w:rPr>
      <w:rFonts w:ascii="Times Cirilica" w:eastAsia="Times New Roman" w:hAnsi="Times Cirilica" w:cs="Times New Roman"/>
      <w:b/>
      <w:color w:val="auto"/>
      <w:sz w:val="28"/>
    </w:rPr>
  </w:style>
  <w:style w:type="character" w:default="1" w:styleId="a">
    <w:name w:val="Default Paragraph Font"/>
    <w:uiPriority w:val="1"/>
    <w:semiHidden/>
    <w:unhideWhenUsed/>
  </w:style>
  <w:style w:type="table" w:default="1" w:styleId="a0">
    <w:name w:val="Normal Table"/>
    <w:uiPriority w:val="99"/>
    <w:semiHidden/>
    <w:unhideWhenUsed/>
    <w:qFormat/>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List Paragraph"/>
    <w:basedOn w:val="Normal"/>
    <w:uiPriority w:val="34"/>
    <w:qFormat/>
    <w:rsid w:val="00C7338A"/>
    <w:pPr>
      <w:ind w:left="720"/>
      <w:contextualSpacing/>
    </w:pPr>
  </w:style>
  <w:style w:type="paragraph" w:styleId="a3">
    <w:name w:val="header"/>
    <w:basedOn w:val="Normal"/>
    <w:link w:val="Char"/>
    <w:uiPriority w:val="99"/>
    <w:semiHidden/>
    <w:unhideWhenUsed/>
    <w:rsid w:val="00FF0718"/>
    <w:pPr>
      <w:tabs>
        <w:tab w:val="center" w:pos="4680"/>
        <w:tab w:val="right" w:pos="9360"/>
      </w:tabs>
    </w:pPr>
  </w:style>
  <w:style w:type="character" w:customStyle="1" w:styleId="Char">
    <w:name w:val="Заглавље странице Char"/>
    <w:basedOn w:val="a"/>
    <w:link w:val="a3"/>
    <w:uiPriority w:val="99"/>
    <w:semiHidden/>
    <w:rsid w:val="00FF0718"/>
  </w:style>
  <w:style w:type="paragraph" w:styleId="a4">
    <w:name w:val="footer"/>
    <w:basedOn w:val="Normal"/>
    <w:link w:val="Char0"/>
    <w:uiPriority w:val="99"/>
    <w:unhideWhenUsed/>
    <w:rsid w:val="00FF0718"/>
    <w:pPr>
      <w:tabs>
        <w:tab w:val="center" w:pos="4680"/>
        <w:tab w:val="right" w:pos="9360"/>
      </w:tabs>
    </w:pPr>
  </w:style>
  <w:style w:type="character" w:customStyle="1" w:styleId="Char0">
    <w:name w:val="Подножје странице Char"/>
    <w:basedOn w:val="a"/>
    <w:link w:val="a4"/>
    <w:uiPriority w:val="99"/>
    <w:rsid w:val="00FF0718"/>
  </w:style>
  <w:style w:type="character" w:customStyle="1" w:styleId="FontStyle110">
    <w:name w:val="Font Style110"/>
    <w:basedOn w:val="a"/>
    <w:uiPriority w:val="99"/>
    <w:rsid w:val="00884F8B"/>
    <w:rPr>
      <w:rFonts w:ascii="Arial" w:hAnsi="Arial" w:cs="Arial"/>
      <w:sz w:val="20"/>
      <w:szCs w:val="20"/>
    </w:rPr>
  </w:style>
  <w:style w:type="paragraph" w:styleId="a5">
    <w:name w:val="No Spacing"/>
    <w:uiPriority w:val="1"/>
    <w:qFormat/>
    <w:rsid w:val="00884F8B"/>
    <w:pPr>
      <w:jc w:val="left"/>
    </w:pPr>
    <w:rPr>
      <w:rFonts w:ascii="Calibri" w:eastAsia="Calibri" w:hAnsi="Calibri" w:cs="Times New Roman"/>
      <w:color w:val="auto"/>
      <w:sz w:val="22"/>
      <w:szCs w:val="22"/>
    </w:rPr>
  </w:style>
  <w:style w:type="character" w:customStyle="1" w:styleId="FontStyle111">
    <w:name w:val="Font Style111"/>
    <w:basedOn w:val="a"/>
    <w:uiPriority w:val="99"/>
    <w:rsid w:val="00884F8B"/>
    <w:rPr>
      <w:rFonts w:ascii="Arial" w:hAnsi="Arial" w:cs="Arial"/>
      <w:b/>
      <w:bCs/>
      <w:sz w:val="20"/>
      <w:szCs w:val="20"/>
    </w:rPr>
  </w:style>
  <w:style w:type="character" w:customStyle="1" w:styleId="FontStyle103">
    <w:name w:val="Font Style103"/>
    <w:basedOn w:val="a"/>
    <w:uiPriority w:val="99"/>
    <w:rsid w:val="00884F8B"/>
    <w:rPr>
      <w:rFonts w:ascii="Arial" w:hAnsi="Arial" w:cs="Arial"/>
      <w:b/>
      <w:bCs/>
      <w:sz w:val="20"/>
      <w:szCs w:val="20"/>
    </w:rPr>
  </w:style>
  <w:style w:type="paragraph" w:styleId="a6">
    <w:name w:val="Balloon Text"/>
    <w:basedOn w:val="Normal"/>
    <w:link w:val="Char1"/>
    <w:uiPriority w:val="99"/>
    <w:semiHidden/>
    <w:unhideWhenUsed/>
    <w:rsid w:val="00884F8B"/>
    <w:rPr>
      <w:rFonts w:ascii="Tahoma" w:hAnsi="Tahoma" w:cs="Tahoma"/>
      <w:sz w:val="16"/>
      <w:szCs w:val="16"/>
    </w:rPr>
  </w:style>
  <w:style w:type="character" w:customStyle="1" w:styleId="Char1">
    <w:name w:val="Текст у балончићу Char"/>
    <w:basedOn w:val="a"/>
    <w:link w:val="a6"/>
    <w:uiPriority w:val="99"/>
    <w:semiHidden/>
    <w:rsid w:val="00884F8B"/>
    <w:rPr>
      <w:rFonts w:ascii="Tahoma" w:hAnsi="Tahoma" w:cs="Tahoma"/>
      <w:sz w:val="16"/>
      <w:szCs w:val="16"/>
    </w:rPr>
  </w:style>
  <w:style w:type="character" w:customStyle="1" w:styleId="FontStyle107">
    <w:name w:val="Font Style107"/>
    <w:basedOn w:val="a"/>
    <w:uiPriority w:val="99"/>
    <w:rsid w:val="00884F8B"/>
    <w:rPr>
      <w:rFonts w:ascii="Arial" w:hAnsi="Arial" w:cs="Arial"/>
      <w:b/>
      <w:bCs/>
      <w:sz w:val="28"/>
      <w:szCs w:val="28"/>
    </w:rPr>
  </w:style>
  <w:style w:type="character" w:customStyle="1" w:styleId="FontStyle95">
    <w:name w:val="Font Style95"/>
    <w:basedOn w:val="a"/>
    <w:uiPriority w:val="99"/>
    <w:rsid w:val="00884F8B"/>
    <w:rPr>
      <w:rFonts w:ascii="Tahoma" w:hAnsi="Tahoma" w:cs="Tahoma"/>
      <w:sz w:val="12"/>
      <w:szCs w:val="12"/>
    </w:rPr>
  </w:style>
  <w:style w:type="character" w:customStyle="1" w:styleId="FontStyle102">
    <w:name w:val="Font Style102"/>
    <w:basedOn w:val="a"/>
    <w:uiPriority w:val="99"/>
    <w:rsid w:val="00884F8B"/>
    <w:rPr>
      <w:rFonts w:ascii="Times New Roman" w:hAnsi="Times New Roman" w:cs="Times New Roman"/>
      <w:b/>
      <w:bCs/>
      <w:sz w:val="20"/>
      <w:szCs w:val="20"/>
    </w:rPr>
  </w:style>
  <w:style w:type="character" w:customStyle="1" w:styleId="FontStyle97">
    <w:name w:val="Font Style97"/>
    <w:basedOn w:val="a"/>
    <w:uiPriority w:val="99"/>
    <w:rsid w:val="00884F8B"/>
    <w:rPr>
      <w:rFonts w:ascii="Arial" w:hAnsi="Arial" w:cs="Arial"/>
      <w:sz w:val="12"/>
      <w:szCs w:val="12"/>
    </w:rPr>
  </w:style>
  <w:style w:type="character" w:customStyle="1" w:styleId="FontStyle99">
    <w:name w:val="Font Style99"/>
    <w:basedOn w:val="a"/>
    <w:uiPriority w:val="99"/>
    <w:rsid w:val="00884F8B"/>
    <w:rPr>
      <w:rFonts w:ascii="Arial" w:hAnsi="Arial" w:cs="Arial"/>
      <w:b/>
      <w:bCs/>
      <w:sz w:val="10"/>
      <w:szCs w:val="10"/>
    </w:rPr>
  </w:style>
  <w:style w:type="character" w:customStyle="1" w:styleId="FontStyle109">
    <w:name w:val="Font Style109"/>
    <w:basedOn w:val="a"/>
    <w:uiPriority w:val="99"/>
    <w:rsid w:val="00884F8B"/>
    <w:rPr>
      <w:rFonts w:ascii="Arial" w:hAnsi="Arial" w:cs="Arial"/>
      <w:b/>
      <w:bCs/>
      <w:sz w:val="12"/>
      <w:szCs w:val="12"/>
    </w:rPr>
  </w:style>
  <w:style w:type="character" w:customStyle="1" w:styleId="FontStyle96">
    <w:name w:val="Font Style96"/>
    <w:basedOn w:val="a"/>
    <w:uiPriority w:val="99"/>
    <w:rsid w:val="00884F8B"/>
    <w:rPr>
      <w:rFonts w:ascii="Arial" w:hAnsi="Arial" w:cs="Arial"/>
      <w:smallCaps/>
      <w:sz w:val="14"/>
      <w:szCs w:val="14"/>
    </w:rPr>
  </w:style>
  <w:style w:type="paragraph" w:customStyle="1" w:styleId="Style50">
    <w:name w:val="Style50"/>
    <w:basedOn w:val="Normal"/>
    <w:uiPriority w:val="99"/>
    <w:rsid w:val="00884F8B"/>
    <w:pPr>
      <w:widowControl w:val="0"/>
      <w:autoSpaceDE w:val="0"/>
      <w:autoSpaceDN w:val="0"/>
      <w:adjustRightInd w:val="0"/>
      <w:jc w:val="left"/>
    </w:pPr>
    <w:rPr>
      <w:rFonts w:eastAsia="Times New Roman"/>
      <w:color w:val="auto"/>
      <w:sz w:val="24"/>
      <w:szCs w:val="24"/>
    </w:rPr>
  </w:style>
  <w:style w:type="character" w:customStyle="1" w:styleId="FontStyle98">
    <w:name w:val="Font Style98"/>
    <w:basedOn w:val="a"/>
    <w:uiPriority w:val="99"/>
    <w:rsid w:val="00884F8B"/>
    <w:rPr>
      <w:rFonts w:ascii="Arial" w:hAnsi="Arial" w:cs="Arial"/>
      <w:b/>
      <w:bCs/>
      <w:sz w:val="14"/>
      <w:szCs w:val="14"/>
    </w:rPr>
  </w:style>
  <w:style w:type="paragraph" w:customStyle="1" w:styleId="Style25">
    <w:name w:val="Style25"/>
    <w:basedOn w:val="Normal"/>
    <w:uiPriority w:val="99"/>
    <w:rsid w:val="00884F8B"/>
    <w:pPr>
      <w:widowControl w:val="0"/>
      <w:autoSpaceDE w:val="0"/>
      <w:autoSpaceDN w:val="0"/>
      <w:adjustRightInd w:val="0"/>
      <w:spacing w:line="182" w:lineRule="exact"/>
      <w:jc w:val="center"/>
    </w:pPr>
    <w:rPr>
      <w:rFonts w:eastAsia="Times New Roman"/>
      <w:color w:val="auto"/>
      <w:sz w:val="24"/>
      <w:szCs w:val="24"/>
    </w:rPr>
  </w:style>
  <w:style w:type="character" w:customStyle="1" w:styleId="FontStyle112">
    <w:name w:val="Font Style112"/>
    <w:basedOn w:val="a"/>
    <w:uiPriority w:val="99"/>
    <w:rsid w:val="00884F8B"/>
    <w:rPr>
      <w:rFonts w:ascii="Arial" w:hAnsi="Arial" w:cs="Arial"/>
      <w:sz w:val="14"/>
      <w:szCs w:val="14"/>
    </w:rPr>
  </w:style>
  <w:style w:type="paragraph" w:customStyle="1" w:styleId="Style42">
    <w:name w:val="Style42"/>
    <w:basedOn w:val="Normal"/>
    <w:uiPriority w:val="99"/>
    <w:rsid w:val="00884F8B"/>
    <w:pPr>
      <w:widowControl w:val="0"/>
      <w:autoSpaceDE w:val="0"/>
      <w:autoSpaceDN w:val="0"/>
      <w:adjustRightInd w:val="0"/>
      <w:jc w:val="center"/>
    </w:pPr>
    <w:rPr>
      <w:rFonts w:eastAsia="Times New Roman"/>
      <w:color w:val="auto"/>
      <w:sz w:val="24"/>
      <w:szCs w:val="24"/>
    </w:rPr>
  </w:style>
  <w:style w:type="paragraph" w:customStyle="1" w:styleId="Style65">
    <w:name w:val="Style65"/>
    <w:basedOn w:val="Normal"/>
    <w:uiPriority w:val="99"/>
    <w:rsid w:val="00884F8B"/>
    <w:pPr>
      <w:widowControl w:val="0"/>
      <w:autoSpaceDE w:val="0"/>
      <w:autoSpaceDN w:val="0"/>
      <w:adjustRightInd w:val="0"/>
      <w:spacing w:line="182" w:lineRule="exact"/>
      <w:ind w:hanging="67"/>
      <w:jc w:val="left"/>
    </w:pPr>
    <w:rPr>
      <w:rFonts w:eastAsia="Times New Roman"/>
      <w:color w:val="auto"/>
      <w:sz w:val="24"/>
      <w:szCs w:val="24"/>
    </w:rPr>
  </w:style>
  <w:style w:type="paragraph" w:customStyle="1" w:styleId="Style76">
    <w:name w:val="Style76"/>
    <w:basedOn w:val="Normal"/>
    <w:uiPriority w:val="99"/>
    <w:rsid w:val="00884F8B"/>
    <w:pPr>
      <w:widowControl w:val="0"/>
      <w:autoSpaceDE w:val="0"/>
      <w:autoSpaceDN w:val="0"/>
      <w:adjustRightInd w:val="0"/>
      <w:jc w:val="left"/>
    </w:pPr>
    <w:rPr>
      <w:rFonts w:eastAsia="Times New Roman"/>
      <w:color w:val="auto"/>
      <w:sz w:val="24"/>
      <w:szCs w:val="24"/>
    </w:rPr>
  </w:style>
  <w:style w:type="paragraph" w:customStyle="1" w:styleId="Style74">
    <w:name w:val="Style74"/>
    <w:basedOn w:val="Normal"/>
    <w:uiPriority w:val="99"/>
    <w:rsid w:val="00884F8B"/>
    <w:pPr>
      <w:widowControl w:val="0"/>
      <w:autoSpaceDE w:val="0"/>
      <w:autoSpaceDN w:val="0"/>
      <w:adjustRightInd w:val="0"/>
      <w:jc w:val="left"/>
    </w:pPr>
    <w:rPr>
      <w:rFonts w:eastAsia="Times New Roman"/>
      <w:color w:val="auto"/>
      <w:sz w:val="24"/>
      <w:szCs w:val="24"/>
    </w:rPr>
  </w:style>
  <w:style w:type="paragraph" w:customStyle="1" w:styleId="Style6">
    <w:name w:val="Style6"/>
    <w:basedOn w:val="Normal"/>
    <w:uiPriority w:val="99"/>
    <w:rsid w:val="006407AA"/>
    <w:pPr>
      <w:widowControl w:val="0"/>
      <w:autoSpaceDE w:val="0"/>
      <w:autoSpaceDN w:val="0"/>
      <w:adjustRightInd w:val="0"/>
      <w:spacing w:line="139" w:lineRule="exact"/>
      <w:jc w:val="both"/>
    </w:pPr>
    <w:rPr>
      <w:rFonts w:eastAsia="Times New Roman"/>
      <w:color w:val="auto"/>
      <w:sz w:val="24"/>
      <w:szCs w:val="24"/>
    </w:rPr>
  </w:style>
  <w:style w:type="paragraph" w:customStyle="1" w:styleId="Style62">
    <w:name w:val="Style62"/>
    <w:basedOn w:val="Normal"/>
    <w:uiPriority w:val="99"/>
    <w:rsid w:val="006407AA"/>
    <w:pPr>
      <w:widowControl w:val="0"/>
      <w:autoSpaceDE w:val="0"/>
      <w:autoSpaceDN w:val="0"/>
      <w:adjustRightInd w:val="0"/>
      <w:spacing w:line="254" w:lineRule="exact"/>
      <w:jc w:val="both"/>
    </w:pPr>
    <w:rPr>
      <w:rFonts w:eastAsia="Times New Roman"/>
      <w:color w:val="auto"/>
      <w:sz w:val="24"/>
      <w:szCs w:val="24"/>
    </w:rPr>
  </w:style>
  <w:style w:type="character" w:customStyle="1" w:styleId="FontStyle113">
    <w:name w:val="Font Style113"/>
    <w:basedOn w:val="a"/>
    <w:uiPriority w:val="99"/>
    <w:rsid w:val="006407AA"/>
    <w:rPr>
      <w:rFonts w:ascii="Arial" w:hAnsi="Arial" w:cs="Arial"/>
      <w:sz w:val="10"/>
      <w:szCs w:val="10"/>
    </w:rPr>
  </w:style>
  <w:style w:type="paragraph" w:customStyle="1" w:styleId="Style57">
    <w:name w:val="Style57"/>
    <w:basedOn w:val="Normal"/>
    <w:uiPriority w:val="99"/>
    <w:rsid w:val="006407AA"/>
    <w:pPr>
      <w:widowControl w:val="0"/>
      <w:autoSpaceDE w:val="0"/>
      <w:autoSpaceDN w:val="0"/>
      <w:adjustRightInd w:val="0"/>
    </w:pPr>
    <w:rPr>
      <w:rFonts w:eastAsia="Times New Roman"/>
      <w:color w:val="auto"/>
      <w:sz w:val="24"/>
      <w:szCs w:val="24"/>
    </w:rPr>
  </w:style>
  <w:style w:type="paragraph" w:customStyle="1" w:styleId="Style77">
    <w:name w:val="Style77"/>
    <w:basedOn w:val="Normal"/>
    <w:uiPriority w:val="99"/>
    <w:rsid w:val="006407AA"/>
    <w:pPr>
      <w:widowControl w:val="0"/>
      <w:autoSpaceDE w:val="0"/>
      <w:autoSpaceDN w:val="0"/>
      <w:adjustRightInd w:val="0"/>
      <w:spacing w:line="254" w:lineRule="exact"/>
      <w:ind w:hanging="360"/>
      <w:jc w:val="both"/>
    </w:pPr>
    <w:rPr>
      <w:rFonts w:eastAsia="Times New Roman"/>
      <w:color w:val="auto"/>
      <w:sz w:val="24"/>
      <w:szCs w:val="24"/>
    </w:rPr>
  </w:style>
  <w:style w:type="paragraph" w:customStyle="1" w:styleId="Style9">
    <w:name w:val="Style9"/>
    <w:basedOn w:val="Normal"/>
    <w:uiPriority w:val="99"/>
    <w:rsid w:val="006407AA"/>
    <w:pPr>
      <w:widowControl w:val="0"/>
      <w:autoSpaceDE w:val="0"/>
      <w:autoSpaceDN w:val="0"/>
      <w:adjustRightInd w:val="0"/>
      <w:spacing w:line="254" w:lineRule="exact"/>
      <w:jc w:val="left"/>
    </w:pPr>
    <w:rPr>
      <w:rFonts w:eastAsia="Times New Roman"/>
      <w:color w:val="auto"/>
      <w:sz w:val="24"/>
      <w:szCs w:val="24"/>
    </w:rPr>
  </w:style>
  <w:style w:type="paragraph" w:customStyle="1" w:styleId="Style35">
    <w:name w:val="Style35"/>
    <w:basedOn w:val="Normal"/>
    <w:uiPriority w:val="99"/>
    <w:rsid w:val="006407AA"/>
    <w:pPr>
      <w:widowControl w:val="0"/>
      <w:autoSpaceDE w:val="0"/>
      <w:autoSpaceDN w:val="0"/>
      <w:adjustRightInd w:val="0"/>
      <w:spacing w:line="163" w:lineRule="exact"/>
      <w:ind w:firstLine="48"/>
      <w:jc w:val="left"/>
    </w:pPr>
    <w:rPr>
      <w:rFonts w:eastAsia="Times New Roman"/>
      <w:color w:val="auto"/>
      <w:sz w:val="24"/>
      <w:szCs w:val="24"/>
    </w:rPr>
  </w:style>
  <w:style w:type="paragraph" w:customStyle="1" w:styleId="Style56">
    <w:name w:val="Style56"/>
    <w:basedOn w:val="Normal"/>
    <w:uiPriority w:val="99"/>
    <w:rsid w:val="006407AA"/>
    <w:pPr>
      <w:widowControl w:val="0"/>
      <w:autoSpaceDE w:val="0"/>
      <w:autoSpaceDN w:val="0"/>
      <w:adjustRightInd w:val="0"/>
      <w:jc w:val="left"/>
    </w:pPr>
    <w:rPr>
      <w:rFonts w:eastAsia="Times New Roman"/>
      <w:color w:val="auto"/>
      <w:sz w:val="24"/>
      <w:szCs w:val="24"/>
    </w:rPr>
  </w:style>
  <w:style w:type="paragraph" w:customStyle="1" w:styleId="Style59">
    <w:name w:val="Style59"/>
    <w:basedOn w:val="Normal"/>
    <w:uiPriority w:val="99"/>
    <w:rsid w:val="006407AA"/>
    <w:pPr>
      <w:widowControl w:val="0"/>
      <w:autoSpaceDE w:val="0"/>
      <w:autoSpaceDN w:val="0"/>
      <w:adjustRightInd w:val="0"/>
      <w:jc w:val="left"/>
    </w:pPr>
    <w:rPr>
      <w:rFonts w:eastAsia="Times New Roman"/>
      <w:color w:val="auto"/>
      <w:sz w:val="24"/>
      <w:szCs w:val="24"/>
    </w:rPr>
  </w:style>
  <w:style w:type="paragraph" w:customStyle="1" w:styleId="Style73">
    <w:name w:val="Style73"/>
    <w:basedOn w:val="Normal"/>
    <w:uiPriority w:val="99"/>
    <w:rsid w:val="006407AA"/>
    <w:pPr>
      <w:widowControl w:val="0"/>
      <w:autoSpaceDE w:val="0"/>
      <w:autoSpaceDN w:val="0"/>
      <w:adjustRightInd w:val="0"/>
      <w:jc w:val="left"/>
    </w:pPr>
    <w:rPr>
      <w:rFonts w:eastAsia="Times New Roman"/>
      <w:color w:val="auto"/>
      <w:sz w:val="24"/>
      <w:szCs w:val="24"/>
    </w:rPr>
  </w:style>
  <w:style w:type="paragraph" w:customStyle="1" w:styleId="Style41">
    <w:name w:val="Style41"/>
    <w:basedOn w:val="Normal"/>
    <w:uiPriority w:val="99"/>
    <w:rsid w:val="006407AA"/>
    <w:pPr>
      <w:widowControl w:val="0"/>
      <w:autoSpaceDE w:val="0"/>
      <w:autoSpaceDN w:val="0"/>
      <w:adjustRightInd w:val="0"/>
      <w:spacing w:line="610" w:lineRule="exact"/>
      <w:ind w:firstLine="2366"/>
      <w:jc w:val="left"/>
    </w:pPr>
    <w:rPr>
      <w:rFonts w:eastAsia="Times New Roman"/>
      <w:color w:val="auto"/>
      <w:sz w:val="24"/>
      <w:szCs w:val="24"/>
    </w:rPr>
  </w:style>
  <w:style w:type="paragraph" w:customStyle="1" w:styleId="Style31">
    <w:name w:val="Style31"/>
    <w:basedOn w:val="Normal"/>
    <w:uiPriority w:val="99"/>
    <w:rsid w:val="006407AA"/>
    <w:pPr>
      <w:widowControl w:val="0"/>
      <w:autoSpaceDE w:val="0"/>
      <w:autoSpaceDN w:val="0"/>
      <w:adjustRightInd w:val="0"/>
      <w:spacing w:line="317" w:lineRule="exact"/>
      <w:ind w:hanging="701"/>
      <w:jc w:val="left"/>
    </w:pPr>
    <w:rPr>
      <w:rFonts w:eastAsia="Times New Roman"/>
      <w:color w:val="auto"/>
      <w:sz w:val="24"/>
      <w:szCs w:val="24"/>
    </w:rPr>
  </w:style>
  <w:style w:type="character" w:customStyle="1" w:styleId="FontStyle108">
    <w:name w:val="Font Style108"/>
    <w:basedOn w:val="a"/>
    <w:uiPriority w:val="99"/>
    <w:rsid w:val="006407AA"/>
    <w:rPr>
      <w:rFonts w:ascii="Arial" w:hAnsi="Arial" w:cs="Arial"/>
      <w:b/>
      <w:bCs/>
      <w:sz w:val="24"/>
      <w:szCs w:val="24"/>
    </w:rPr>
  </w:style>
  <w:style w:type="paragraph" w:customStyle="1" w:styleId="Style5">
    <w:name w:val="Style5"/>
    <w:basedOn w:val="Normal"/>
    <w:uiPriority w:val="99"/>
    <w:rsid w:val="006407AA"/>
    <w:pPr>
      <w:widowControl w:val="0"/>
      <w:autoSpaceDE w:val="0"/>
      <w:autoSpaceDN w:val="0"/>
      <w:adjustRightInd w:val="0"/>
      <w:jc w:val="left"/>
    </w:pPr>
    <w:rPr>
      <w:rFonts w:eastAsia="Times New Roman"/>
      <w:color w:val="auto"/>
      <w:sz w:val="24"/>
      <w:szCs w:val="24"/>
    </w:rPr>
  </w:style>
  <w:style w:type="paragraph" w:styleId="2">
    <w:name w:val="Body Text Indent 2"/>
    <w:basedOn w:val="Normal"/>
    <w:link w:val="2Char"/>
    <w:semiHidden/>
    <w:rsid w:val="00F21FFF"/>
    <w:pPr>
      <w:ind w:left="720"/>
      <w:jc w:val="center"/>
    </w:pPr>
    <w:rPr>
      <w:rFonts w:ascii="Times New Roman" w:eastAsia="Times New Roman" w:hAnsi="Times New Roman" w:cs="Times New Roman"/>
      <w:b/>
      <w:color w:val="auto"/>
      <w:sz w:val="24"/>
      <w:szCs w:val="24"/>
      <w:lang w:val="sr-Cyrl-CS"/>
    </w:rPr>
  </w:style>
  <w:style w:type="character" w:customStyle="1" w:styleId="2Char">
    <w:name w:val="Увлачење тела текста 2 Char"/>
    <w:basedOn w:val="a"/>
    <w:link w:val="2"/>
    <w:semiHidden/>
    <w:rsid w:val="00F21FFF"/>
    <w:rPr>
      <w:rFonts w:ascii="Times New Roman" w:eastAsia="Times New Roman" w:hAnsi="Times New Roman" w:cs="Times New Roman"/>
      <w:b/>
      <w:color w:val="auto"/>
      <w:sz w:val="24"/>
      <w:szCs w:val="24"/>
      <w:lang w:val="sr-Cyrl-CS"/>
    </w:rPr>
  </w:style>
  <w:style w:type="paragraph" w:styleId="a7">
    <w:name w:val="Body Text"/>
    <w:basedOn w:val="Normal"/>
    <w:link w:val="Char2"/>
    <w:uiPriority w:val="99"/>
    <w:unhideWhenUsed/>
    <w:rsid w:val="00696692"/>
    <w:pPr>
      <w:spacing w:after="120"/>
    </w:pPr>
  </w:style>
  <w:style w:type="character" w:customStyle="1" w:styleId="Char2">
    <w:name w:val="Тело текста Char"/>
    <w:basedOn w:val="a"/>
    <w:link w:val="a7"/>
    <w:uiPriority w:val="99"/>
    <w:rsid w:val="00696692"/>
  </w:style>
  <w:style w:type="character" w:customStyle="1" w:styleId="1Char">
    <w:name w:val="Наслов 1 Char"/>
    <w:basedOn w:val="a"/>
    <w:link w:val="1"/>
    <w:rsid w:val="00695B50"/>
    <w:rPr>
      <w:rFonts w:ascii="Times Cirilica" w:eastAsia="Times New Roman" w:hAnsi="Times Cirilica" w:cs="Times New Roman"/>
      <w:b/>
      <w:color w:val="auto"/>
      <w:sz w:val="28"/>
    </w:rPr>
  </w:style>
  <w:style w:type="paragraph" w:customStyle="1" w:styleId="Default">
    <w:name w:val="Default"/>
    <w:rsid w:val="00695B50"/>
    <w:pPr>
      <w:autoSpaceDE w:val="0"/>
      <w:autoSpaceDN w:val="0"/>
      <w:adjustRightInd w:val="0"/>
      <w:jc w:val="both"/>
    </w:pPr>
    <w:rPr>
      <w:rFonts w:ascii="Calibri" w:eastAsia="Calibri" w:hAnsi="Calibri" w:cs="Calibri"/>
      <w:sz w:val="24"/>
      <w:szCs w:val="24"/>
      <w:lang w:val="bs-Latn-BA"/>
    </w:rPr>
  </w:style>
  <w:style w:type="paragraph" w:styleId="a8">
    <w:name w:val="Body Text Indent"/>
    <w:basedOn w:val="Normal"/>
    <w:link w:val="Char3"/>
    <w:uiPriority w:val="99"/>
    <w:semiHidden/>
    <w:unhideWhenUsed/>
    <w:rsid w:val="00FC7F9E"/>
    <w:pPr>
      <w:spacing w:after="120"/>
      <w:ind w:left="283"/>
    </w:pPr>
  </w:style>
  <w:style w:type="character" w:customStyle="1" w:styleId="Char3">
    <w:name w:val="Увлачење тела текста Char"/>
    <w:basedOn w:val="a"/>
    <w:link w:val="a8"/>
    <w:uiPriority w:val="99"/>
    <w:semiHidden/>
    <w:rsid w:val="00FC7F9E"/>
  </w:style>
  <w:style w:type="table" w:styleId="a9">
    <w:name w:val="Table Grid"/>
    <w:basedOn w:val="a0"/>
    <w:uiPriority w:val="59"/>
    <w:rsid w:val="00A248D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A54B6-7450-44BB-AF78-5558D0EB4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12162</Words>
  <Characters>69330</Characters>
  <Application>Microsoft Office Word</Application>
  <DocSecurity>0</DocSecurity>
  <Lines>577</Lines>
  <Paragraphs>162</Paragraphs>
  <ScaleCrop>false</ScaleCrop>
  <HeadingPairs>
    <vt:vector size="2" baseType="variant">
      <vt:variant>
        <vt:lpstr>Наслов</vt:lpstr>
      </vt:variant>
      <vt:variant>
        <vt:i4>1</vt:i4>
      </vt:variant>
    </vt:vector>
  </HeadingPairs>
  <TitlesOfParts>
    <vt:vector size="1" baseType="lpstr">
      <vt:lpstr/>
    </vt:vector>
  </TitlesOfParts>
  <Company>Grizli777</Company>
  <LinksUpToDate>false</LinksUpToDate>
  <CharactersWithSpaces>81330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CIVILNA ZAŠTITA</dc:creator>
  <cp:lastModifiedBy>SlobodankaS</cp:lastModifiedBy>
  <cp:revision>2</cp:revision>
  <cp:lastPrinted>2019-12-16T13:07:00Z</cp:lastPrinted>
  <dcterms:created xsi:type="dcterms:W3CDTF">2019-12-17T11:06:00Z</dcterms:created>
  <dcterms:modified xsi:type="dcterms:W3CDTF">2019-12-17T11:06:00Z</dcterms:modified>
</cp:coreProperties>
</file>