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C6" w:rsidRPr="00F03511" w:rsidRDefault="00C04DDD" w:rsidP="00C04DDD">
      <w:pPr>
        <w:pStyle w:val="NormalWeb"/>
        <w:spacing w:before="0" w:beforeAutospacing="0" w:after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</w:t>
      </w:r>
      <w:r w:rsidRPr="00F03511">
        <w:rPr>
          <w:rFonts w:ascii="Arial" w:hAnsi="Arial" w:cs="Arial"/>
          <w:bCs/>
        </w:rPr>
        <w:t>ПР</w:t>
      </w:r>
      <w:r>
        <w:rPr>
          <w:rFonts w:ascii="Arial" w:hAnsi="Arial" w:cs="Arial"/>
          <w:bCs/>
        </w:rPr>
        <w:t>ИЈ</w:t>
      </w:r>
      <w:r w:rsidRPr="00F03511">
        <w:rPr>
          <w:rFonts w:ascii="Arial" w:hAnsi="Arial" w:cs="Arial"/>
          <w:bCs/>
        </w:rPr>
        <w:t>ЕДЛОГ</w:t>
      </w:r>
    </w:p>
    <w:p w:rsidR="001703C6" w:rsidRPr="00295FB1" w:rsidRDefault="001703C6" w:rsidP="001703C6">
      <w:pPr>
        <w:pStyle w:val="NormalWeb"/>
        <w:spacing w:before="0" w:beforeAutospacing="0" w:after="0"/>
        <w:jc w:val="center"/>
        <w:rPr>
          <w:rFonts w:ascii="Arial" w:hAnsi="Arial" w:cs="Arial"/>
          <w:lang w:val="sr-Latn-BA"/>
        </w:rPr>
      </w:pPr>
    </w:p>
    <w:p w:rsidR="001703C6" w:rsidRPr="001703C6" w:rsidRDefault="001703C6" w:rsidP="00C04DDD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 w:rsidRPr="008A095B">
        <w:rPr>
          <w:rFonts w:ascii="Arial" w:hAnsi="Arial" w:cs="Arial"/>
          <w:sz w:val="20"/>
          <w:szCs w:val="20"/>
          <w:lang w:val="sr-Latn-BA"/>
        </w:rPr>
        <w:t xml:space="preserve">У складу са усвојеним Програмом рада Скупштине </w:t>
      </w:r>
      <w:r w:rsidRPr="008A095B">
        <w:rPr>
          <w:rFonts w:ascii="Arial" w:hAnsi="Arial" w:cs="Arial"/>
          <w:sz w:val="20"/>
          <w:szCs w:val="20"/>
          <w:lang w:val="sr-Cyrl-CS"/>
        </w:rPr>
        <w:t>г</w:t>
      </w:r>
      <w:r>
        <w:rPr>
          <w:rFonts w:ascii="Arial" w:hAnsi="Arial" w:cs="Arial"/>
          <w:sz w:val="20"/>
          <w:szCs w:val="20"/>
          <w:lang w:val="sr-Latn-BA"/>
        </w:rPr>
        <w:t xml:space="preserve">рада за </w:t>
      </w:r>
      <w:proofErr w:type="spellStart"/>
      <w:r>
        <w:rPr>
          <w:rFonts w:ascii="Arial" w:hAnsi="Arial" w:cs="Arial"/>
          <w:sz w:val="20"/>
          <w:szCs w:val="20"/>
          <w:lang w:val="sr-Latn-BA"/>
        </w:rPr>
        <w:t>2020</w:t>
      </w:r>
      <w:r w:rsidRPr="008A095B">
        <w:rPr>
          <w:rFonts w:ascii="Arial" w:hAnsi="Arial" w:cs="Arial"/>
          <w:sz w:val="20"/>
          <w:szCs w:val="20"/>
          <w:lang w:val="sr-Latn-BA"/>
        </w:rPr>
        <w:t>.годину</w:t>
      </w:r>
      <w:proofErr w:type="spellEnd"/>
      <w:r w:rsidRPr="008A095B">
        <w:rPr>
          <w:rFonts w:ascii="Arial" w:hAnsi="Arial" w:cs="Arial"/>
          <w:sz w:val="20"/>
          <w:szCs w:val="20"/>
          <w:lang w:val="sr-Latn-BA"/>
        </w:rPr>
        <w:t>, доставља се на разматрање</w:t>
      </w:r>
    </w:p>
    <w:p w:rsidR="001703C6" w:rsidRDefault="001703C6" w:rsidP="001703C6">
      <w:pPr>
        <w:pStyle w:val="NormalWeb"/>
        <w:spacing w:before="0" w:beforeAutospacing="0" w:after="0"/>
        <w:jc w:val="center"/>
        <w:rPr>
          <w:rFonts w:ascii="Arial" w:hAnsi="Arial" w:cs="Arial"/>
          <w:sz w:val="20"/>
          <w:szCs w:val="20"/>
        </w:rPr>
      </w:pPr>
    </w:p>
    <w:p w:rsidR="001703C6" w:rsidRPr="008A095B" w:rsidRDefault="001703C6" w:rsidP="001703C6">
      <w:pPr>
        <w:pStyle w:val="NormalWeb"/>
        <w:spacing w:before="0" w:beforeAutospacing="0" w:after="0"/>
        <w:jc w:val="center"/>
        <w:rPr>
          <w:rFonts w:ascii="Arial" w:hAnsi="Arial" w:cs="Arial"/>
          <w:b/>
          <w:bCs/>
          <w:lang w:val="sr-Latn-BA"/>
        </w:rPr>
      </w:pPr>
      <w:r w:rsidRPr="008A095B">
        <w:rPr>
          <w:rFonts w:ascii="Arial" w:hAnsi="Arial" w:cs="Arial"/>
          <w:sz w:val="20"/>
          <w:szCs w:val="20"/>
          <w:lang w:val="sr-Latn-BA"/>
        </w:rPr>
        <w:t xml:space="preserve"> </w:t>
      </w:r>
      <w:r w:rsidRPr="008A095B">
        <w:rPr>
          <w:rFonts w:ascii="Arial" w:hAnsi="Arial" w:cs="Arial"/>
          <w:b/>
          <w:bCs/>
          <w:lang w:val="sr-Latn-BA"/>
        </w:rPr>
        <w:t xml:space="preserve">Информација </w:t>
      </w:r>
    </w:p>
    <w:p w:rsidR="001703C6" w:rsidRPr="00F03511" w:rsidRDefault="001703C6" w:rsidP="001703C6">
      <w:pPr>
        <w:pStyle w:val="NormalWeb"/>
        <w:spacing w:before="0" w:beforeAutospacing="0" w:after="0"/>
        <w:jc w:val="center"/>
        <w:rPr>
          <w:rFonts w:ascii="Arial" w:hAnsi="Arial" w:cs="Arial"/>
          <w:b/>
          <w:bCs/>
          <w:sz w:val="20"/>
          <w:szCs w:val="20"/>
          <w:lang w:val="sr-Cyrl-BA"/>
        </w:rPr>
      </w:pPr>
      <w:r w:rsidRPr="00F03511">
        <w:rPr>
          <w:rFonts w:ascii="Arial" w:hAnsi="Arial" w:cs="Arial"/>
          <w:b/>
          <w:bCs/>
          <w:sz w:val="20"/>
          <w:szCs w:val="20"/>
          <w:lang w:val="sr-Latn-BA"/>
        </w:rPr>
        <w:t xml:space="preserve">о </w:t>
      </w:r>
      <w:proofErr w:type="spellStart"/>
      <w:r w:rsidRPr="00F03511">
        <w:rPr>
          <w:rFonts w:ascii="Arial" w:hAnsi="Arial" w:cs="Arial"/>
          <w:b/>
          <w:bCs/>
          <w:sz w:val="20"/>
          <w:szCs w:val="20"/>
          <w:lang w:val="sr-Latn-BA"/>
        </w:rPr>
        <w:t>водоснабдијевању</w:t>
      </w:r>
      <w:proofErr w:type="spellEnd"/>
      <w:r w:rsidRPr="00F03511">
        <w:rPr>
          <w:rFonts w:ascii="Arial" w:hAnsi="Arial" w:cs="Arial"/>
          <w:b/>
          <w:bCs/>
          <w:sz w:val="20"/>
          <w:szCs w:val="20"/>
          <w:lang w:val="sr-Latn-BA"/>
        </w:rPr>
        <w:t xml:space="preserve"> на подручју </w:t>
      </w:r>
      <w:r w:rsidRPr="00F03511">
        <w:rPr>
          <w:rFonts w:ascii="Arial" w:hAnsi="Arial" w:cs="Arial"/>
          <w:b/>
          <w:bCs/>
          <w:sz w:val="20"/>
          <w:szCs w:val="20"/>
          <w:lang w:val="sr-Cyrl-CS"/>
        </w:rPr>
        <w:t>града</w:t>
      </w:r>
      <w:r w:rsidRPr="00F03511">
        <w:rPr>
          <w:rFonts w:ascii="Arial" w:hAnsi="Arial" w:cs="Arial"/>
          <w:b/>
          <w:bCs/>
          <w:sz w:val="20"/>
          <w:szCs w:val="20"/>
          <w:lang w:val="sr-Latn-BA"/>
        </w:rPr>
        <w:t xml:space="preserve"> Зворник</w:t>
      </w:r>
      <w:r w:rsidRPr="00F03511">
        <w:rPr>
          <w:rFonts w:ascii="Arial" w:hAnsi="Arial" w:cs="Arial"/>
          <w:b/>
          <w:bCs/>
          <w:sz w:val="20"/>
          <w:szCs w:val="20"/>
          <w:lang w:val="sr-Cyrl-CS"/>
        </w:rPr>
        <w:t>а</w:t>
      </w:r>
      <w:r w:rsidRPr="00F03511">
        <w:rPr>
          <w:rFonts w:ascii="Arial" w:hAnsi="Arial" w:cs="Arial"/>
          <w:b/>
          <w:bCs/>
          <w:sz w:val="20"/>
          <w:szCs w:val="20"/>
          <w:lang w:val="sr-Latn-BA"/>
        </w:rPr>
        <w:t xml:space="preserve"> као и пружању других комуналних услуга</w:t>
      </w:r>
    </w:p>
    <w:p w:rsidR="00782EC2" w:rsidRPr="00782EC2" w:rsidRDefault="00782EC2" w:rsidP="00782EC2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  <w:lang w:val="sr-Latn-BA"/>
        </w:rPr>
      </w:pPr>
    </w:p>
    <w:p w:rsidR="00782EC2" w:rsidRPr="00782EC2" w:rsidRDefault="00782EC2" w:rsidP="00782EC2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  <w:lang w:val="sr-Latn-BA"/>
        </w:rPr>
      </w:pPr>
      <w:r w:rsidRPr="00782EC2">
        <w:rPr>
          <w:rFonts w:ascii="Arial" w:hAnsi="Arial" w:cs="Arial"/>
          <w:sz w:val="20"/>
          <w:szCs w:val="20"/>
          <w:lang w:val="sr-Latn-BA"/>
        </w:rPr>
        <w:t>Овом информацијом су обухваћени следећи сегменти:</w:t>
      </w:r>
    </w:p>
    <w:p w:rsidR="00782EC2" w:rsidRPr="00782EC2" w:rsidRDefault="00782EC2" w:rsidP="00782EC2">
      <w:pPr>
        <w:pStyle w:val="NormalWeb"/>
        <w:numPr>
          <w:ilvl w:val="0"/>
          <w:numId w:val="1"/>
        </w:numPr>
        <w:spacing w:before="0" w:beforeAutospacing="0" w:after="0"/>
        <w:jc w:val="both"/>
        <w:rPr>
          <w:rFonts w:ascii="Arial" w:hAnsi="Arial" w:cs="Arial"/>
          <w:sz w:val="20"/>
          <w:szCs w:val="20"/>
          <w:lang w:val="sr-Latn-BA"/>
        </w:rPr>
      </w:pP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Снабдјевање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водом и одржавање водоводне мреже</w:t>
      </w:r>
    </w:p>
    <w:p w:rsidR="00782EC2" w:rsidRPr="00782EC2" w:rsidRDefault="00782EC2" w:rsidP="00782EC2">
      <w:pPr>
        <w:pStyle w:val="NormalWeb"/>
        <w:numPr>
          <w:ilvl w:val="0"/>
          <w:numId w:val="1"/>
        </w:numPr>
        <w:spacing w:before="0" w:beforeAutospacing="0" w:after="0"/>
        <w:jc w:val="both"/>
        <w:rPr>
          <w:rFonts w:ascii="Arial" w:hAnsi="Arial" w:cs="Arial"/>
          <w:sz w:val="20"/>
          <w:szCs w:val="20"/>
          <w:lang w:val="sr-Latn-BA"/>
        </w:rPr>
      </w:pPr>
      <w:r w:rsidRPr="00782EC2">
        <w:rPr>
          <w:rFonts w:ascii="Arial" w:hAnsi="Arial" w:cs="Arial"/>
          <w:sz w:val="20"/>
          <w:szCs w:val="20"/>
          <w:lang w:val="sr-Latn-BA"/>
        </w:rPr>
        <w:t xml:space="preserve">Одржавање канализационог система,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одводња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отпадних вода и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оборинских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вода</w:t>
      </w:r>
    </w:p>
    <w:p w:rsidR="00782EC2" w:rsidRPr="00782EC2" w:rsidRDefault="00782EC2" w:rsidP="00782EC2">
      <w:pPr>
        <w:pStyle w:val="NormalWeb"/>
        <w:numPr>
          <w:ilvl w:val="0"/>
          <w:numId w:val="1"/>
        </w:numPr>
        <w:spacing w:before="0" w:beforeAutospacing="0" w:after="0"/>
        <w:jc w:val="both"/>
        <w:rPr>
          <w:rFonts w:ascii="Arial" w:hAnsi="Arial" w:cs="Arial"/>
          <w:sz w:val="20"/>
          <w:szCs w:val="20"/>
          <w:lang w:val="sr-Latn-BA"/>
        </w:rPr>
      </w:pP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Одвоз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смећа.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Latn-BA"/>
        </w:rPr>
      </w:pPr>
      <w:r w:rsidRPr="00782EC2">
        <w:rPr>
          <w:rFonts w:ascii="Arial" w:hAnsi="Arial" w:cs="Arial"/>
          <w:sz w:val="20"/>
          <w:szCs w:val="20"/>
          <w:lang w:val="sr-Latn-BA"/>
        </w:rPr>
        <w:t xml:space="preserve">Систем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водоснабдијевања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јавног градског водовода Зворник и приградских насеља питком водом чине: извориште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Сопотник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извориште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Ђевање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бунари Б-1 и Б-2 у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Зелињском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пољу, бунари БМ-1 и БМ-2 на локалитету црпне станице „Мејдан“ у Зворнику, бунари Б-1 и Б-2 на локалитету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Тилић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Ада, бунар Б-1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Брањево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који се користи за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водоснабдјевање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питком водом насеља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Брањево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,Средњи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Шепак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и дијела насеља Пилица, бунар Б-3 у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Козлучком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пољу за потребе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водоснабдијевања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насеља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Козлук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,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Тршић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и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дјелови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насеља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Табанци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те бунари Б-1 и Б-2 у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Пађинском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пољу за потребе водовода „Сјевер“ који обухвата насеља: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Скочић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Кисељак,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Јасеница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Трновица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Пађине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Роћевић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, Доњи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Шепак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и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дјелове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  <w:lang w:val="sr-Latn-BA"/>
        </w:rPr>
        <w:t>насе</w:t>
      </w:r>
      <w:proofErr w:type="spellEnd"/>
      <w:r w:rsidRPr="00782EC2">
        <w:rPr>
          <w:rFonts w:ascii="Arial" w:hAnsi="Arial" w:cs="Arial"/>
          <w:sz w:val="20"/>
          <w:szCs w:val="20"/>
          <w:lang w:val="sr-Cyrl-CS"/>
        </w:rPr>
        <w:t>љ</w:t>
      </w:r>
      <w:r w:rsidRPr="00782EC2">
        <w:rPr>
          <w:rFonts w:ascii="Arial" w:hAnsi="Arial" w:cs="Arial"/>
          <w:sz w:val="20"/>
          <w:szCs w:val="20"/>
          <w:lang w:val="sr-Latn-BA"/>
        </w:rPr>
        <w:t>а Лока</w:t>
      </w:r>
      <w:r w:rsidRPr="00782EC2">
        <w:rPr>
          <w:rFonts w:ascii="Arial" w:hAnsi="Arial" w:cs="Arial"/>
          <w:sz w:val="20"/>
          <w:szCs w:val="20"/>
          <w:lang w:val="sr-Cyrl-CS"/>
        </w:rPr>
        <w:t>њ</w:t>
      </w:r>
      <w:r w:rsidRPr="00782EC2">
        <w:rPr>
          <w:rFonts w:ascii="Arial" w:hAnsi="Arial" w:cs="Arial"/>
          <w:sz w:val="20"/>
          <w:szCs w:val="20"/>
          <w:lang w:val="sr-Latn-BA"/>
        </w:rPr>
        <w:t>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Latn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Са наведених изворишта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обезбјеђује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се довољна количина воде за континуирано и квалитетно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водоснабдијевање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домаћинстава и правних лица</w:t>
      </w:r>
      <w:r w:rsidRPr="00782EC2">
        <w:rPr>
          <w:rFonts w:ascii="Arial" w:hAnsi="Arial" w:cs="Arial"/>
          <w:sz w:val="20"/>
          <w:szCs w:val="20"/>
        </w:rPr>
        <w:t xml:space="preserve"> </w:t>
      </w:r>
      <w:r w:rsidRPr="00782EC2">
        <w:rPr>
          <w:rFonts w:ascii="Arial" w:hAnsi="Arial" w:cs="Arial"/>
          <w:sz w:val="20"/>
          <w:szCs w:val="20"/>
          <w:lang w:val="sr-Cyrl-BA"/>
        </w:rPr>
        <w:t>на подручју града Зворника</w:t>
      </w:r>
      <w:r w:rsidRPr="00782EC2">
        <w:rPr>
          <w:rFonts w:ascii="Arial" w:hAnsi="Arial" w:cs="Arial"/>
          <w:sz w:val="20"/>
          <w:szCs w:val="20"/>
        </w:rPr>
        <w:t xml:space="preserve">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и у већем дијелу приградских насеља. 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У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2020.години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није било значајнијих проширења </w:t>
      </w:r>
      <w:r w:rsidR="001703C6">
        <w:rPr>
          <w:rFonts w:ascii="Arial" w:hAnsi="Arial" w:cs="Arial"/>
          <w:sz w:val="20"/>
          <w:szCs w:val="20"/>
          <w:lang w:val="sr-Cyrl-BA"/>
        </w:rPr>
        <w:t xml:space="preserve">водоводне </w:t>
      </w:r>
      <w:r w:rsidRPr="00782EC2">
        <w:rPr>
          <w:rFonts w:ascii="Arial" w:hAnsi="Arial" w:cs="Arial"/>
          <w:sz w:val="20"/>
          <w:szCs w:val="20"/>
          <w:lang w:val="sr-Cyrl-BA"/>
        </w:rPr>
        <w:t>мреже</w:t>
      </w:r>
      <w:r w:rsidR="001703C6">
        <w:rPr>
          <w:rFonts w:ascii="Arial" w:hAnsi="Arial" w:cs="Arial"/>
          <w:sz w:val="20"/>
          <w:szCs w:val="20"/>
          <w:lang w:val="sr-Cyrl-BA"/>
        </w:rPr>
        <w:t>,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изузев насеља</w:t>
      </w:r>
      <w:r w:rsidR="001703C6"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Томанићи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и Пилица</w:t>
      </w:r>
      <w:r w:rsidR="001703C6">
        <w:rPr>
          <w:rFonts w:ascii="Arial" w:hAnsi="Arial" w:cs="Arial"/>
          <w:sz w:val="20"/>
          <w:szCs w:val="20"/>
          <w:lang w:val="sr-Cyrl-BA"/>
        </w:rPr>
        <w:t>,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703C6">
        <w:rPr>
          <w:rFonts w:ascii="Arial" w:hAnsi="Arial" w:cs="Arial"/>
          <w:sz w:val="20"/>
          <w:szCs w:val="20"/>
          <w:lang w:val="sr-Cyrl-BA"/>
        </w:rPr>
        <w:t>из разлога што су исцрпљене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могућност</w:t>
      </w:r>
      <w:r w:rsidR="001703C6">
        <w:rPr>
          <w:rFonts w:ascii="Arial" w:hAnsi="Arial" w:cs="Arial"/>
          <w:sz w:val="20"/>
          <w:szCs w:val="20"/>
          <w:lang w:val="sr-Cyrl-BA"/>
        </w:rPr>
        <w:t>и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проширења</w:t>
      </w:r>
      <w:r w:rsidR="001703C6">
        <w:rPr>
          <w:rFonts w:ascii="Arial" w:hAnsi="Arial" w:cs="Arial"/>
          <w:sz w:val="20"/>
          <w:szCs w:val="20"/>
          <w:lang w:val="sr-Cyrl-BA"/>
        </w:rPr>
        <w:t xml:space="preserve"> водоводне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мреже без</w:t>
      </w:r>
      <w:r w:rsidR="001703C6">
        <w:rPr>
          <w:rFonts w:ascii="Arial" w:hAnsi="Arial" w:cs="Arial"/>
          <w:sz w:val="20"/>
          <w:szCs w:val="20"/>
          <w:lang w:val="sr-Cyrl-BA"/>
        </w:rPr>
        <w:t xml:space="preserve"> додатних капиталних улагања у повећање постојећих капацитета.</w:t>
      </w:r>
    </w:p>
    <w:p w:rsidR="00937183" w:rsidRDefault="00937183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Након Одлуке о уступању на привремено коришћење и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>управљање водовода „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Петковци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-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Шетићи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>-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>Клиса</w:t>
      </w:r>
      <w:r>
        <w:rPr>
          <w:rFonts w:ascii="Arial" w:hAnsi="Arial" w:cs="Arial"/>
          <w:sz w:val="20"/>
          <w:szCs w:val="20"/>
          <w:lang w:val="sr-Cyrl-BA"/>
        </w:rPr>
        <w:t>“ предузећу АД „Водовод и комуналије“ Зворник,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извршено</w:t>
      </w:r>
      <w:r>
        <w:rPr>
          <w:rFonts w:ascii="Arial" w:hAnsi="Arial" w:cs="Arial"/>
          <w:sz w:val="20"/>
          <w:szCs w:val="20"/>
          <w:lang w:val="sr-Cyrl-BA"/>
        </w:rPr>
        <w:t xml:space="preserve"> је 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много захвата како би </w:t>
      </w:r>
      <w:r>
        <w:rPr>
          <w:rFonts w:ascii="Arial" w:hAnsi="Arial" w:cs="Arial"/>
          <w:sz w:val="20"/>
          <w:szCs w:val="20"/>
          <w:lang w:val="sr-Cyrl-BA"/>
        </w:rPr>
        <w:t xml:space="preserve">водовод 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>могао функционисати као дио система градског водовода. Изведени су радови и набавка опреме у вриједности 30.000</w:t>
      </w:r>
      <w:r w:rsidR="001703C6">
        <w:rPr>
          <w:rFonts w:ascii="Arial" w:hAnsi="Arial" w:cs="Arial"/>
          <w:sz w:val="20"/>
          <w:szCs w:val="20"/>
          <w:lang w:val="sr-Cyrl-BA"/>
        </w:rPr>
        <w:t>,00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КМ (набавка пумпи за црпљење, замјена ормара и </w:t>
      </w:r>
      <w:proofErr w:type="spellStart"/>
      <w:r w:rsidR="00782EC2" w:rsidRPr="00782EC2">
        <w:rPr>
          <w:rFonts w:ascii="Arial" w:hAnsi="Arial" w:cs="Arial"/>
          <w:sz w:val="20"/>
          <w:szCs w:val="20"/>
          <w:lang w:val="sr-Cyrl-BA"/>
        </w:rPr>
        <w:t>електроинсталација</w:t>
      </w:r>
      <w:proofErr w:type="spellEnd"/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, инсталација система за </w:t>
      </w:r>
      <w:proofErr w:type="spellStart"/>
      <w:r w:rsidR="00782EC2" w:rsidRPr="00782EC2">
        <w:rPr>
          <w:rFonts w:ascii="Arial" w:hAnsi="Arial" w:cs="Arial"/>
          <w:sz w:val="20"/>
          <w:szCs w:val="20"/>
          <w:lang w:val="sr-Cyrl-BA"/>
        </w:rPr>
        <w:t>хлорисање</w:t>
      </w:r>
      <w:proofErr w:type="spellEnd"/>
      <w:r w:rsidR="00782EC2" w:rsidRPr="00782EC2">
        <w:rPr>
          <w:rFonts w:ascii="Arial" w:hAnsi="Arial" w:cs="Arial"/>
          <w:sz w:val="20"/>
          <w:szCs w:val="20"/>
          <w:lang w:val="sr-Cyrl-BA"/>
        </w:rPr>
        <w:t>, увезивање у систем за надзор и управљање</w:t>
      </w:r>
      <w:r w:rsidR="00782EC2" w:rsidRPr="00782EC2">
        <w:rPr>
          <w:rFonts w:ascii="Arial" w:hAnsi="Arial" w:cs="Arial"/>
          <w:sz w:val="20"/>
          <w:szCs w:val="20"/>
        </w:rPr>
        <w:t>,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доста поправки на цјевоводима и </w:t>
      </w:r>
      <w:proofErr w:type="spellStart"/>
      <w:r w:rsidR="00782EC2" w:rsidRPr="00782EC2">
        <w:rPr>
          <w:rFonts w:ascii="Arial" w:hAnsi="Arial" w:cs="Arial"/>
          <w:sz w:val="20"/>
          <w:szCs w:val="20"/>
          <w:lang w:val="sr-Cyrl-BA"/>
        </w:rPr>
        <w:t>чвориштима</w:t>
      </w:r>
      <w:proofErr w:type="spellEnd"/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). На овај начин смо додатно проширили мрежу </w:t>
      </w:r>
      <w:proofErr w:type="spellStart"/>
      <w:r w:rsidR="001703C6">
        <w:rPr>
          <w:rFonts w:ascii="Arial" w:hAnsi="Arial" w:cs="Arial"/>
          <w:sz w:val="20"/>
          <w:szCs w:val="20"/>
          <w:lang w:val="sr-Cyrl-BA"/>
        </w:rPr>
        <w:t>водо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>снабдијевања</w:t>
      </w:r>
      <w:proofErr w:type="spellEnd"/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тако да на данашњи дан имамо регистрована 11134 корисника услуге </w:t>
      </w:r>
      <w:proofErr w:type="spellStart"/>
      <w:r w:rsidR="00782EC2" w:rsidRPr="00782EC2">
        <w:rPr>
          <w:rFonts w:ascii="Arial" w:hAnsi="Arial" w:cs="Arial"/>
          <w:sz w:val="20"/>
          <w:szCs w:val="20"/>
          <w:lang w:val="sr-Cyrl-BA"/>
        </w:rPr>
        <w:t>водоснабдијевања</w:t>
      </w:r>
      <w:proofErr w:type="spellEnd"/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. 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У сарадњи са МЗ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Дивич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 w:rsidR="00937183">
        <w:rPr>
          <w:rFonts w:ascii="Arial" w:hAnsi="Arial" w:cs="Arial"/>
          <w:sz w:val="20"/>
          <w:szCs w:val="20"/>
          <w:lang w:val="sr-Cyrl-BA"/>
        </w:rPr>
        <w:t>извршена је комплетна</w:t>
      </w:r>
      <w:r w:rsidR="00536D9C" w:rsidRPr="00536D9C">
        <w:rPr>
          <w:rFonts w:ascii="Arial" w:hAnsi="Arial" w:cs="Arial"/>
          <w:sz w:val="20"/>
          <w:szCs w:val="20"/>
          <w:lang w:val="sr-Cyrl-BA"/>
        </w:rPr>
        <w:t xml:space="preserve"> замјену водоводне мреже у овом насељу</w:t>
      </w:r>
      <w:r w:rsidR="00536D9C">
        <w:rPr>
          <w:rFonts w:ascii="Arial" w:hAnsi="Arial" w:cs="Arial"/>
          <w:sz w:val="20"/>
          <w:szCs w:val="20"/>
        </w:rPr>
        <w:t xml:space="preserve">,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тако да ће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мо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у будућем времену овдје имати сигурно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водоснабдијевање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без губитака и задовољне кориснике</w:t>
      </w:r>
      <w:r w:rsidR="00937183">
        <w:rPr>
          <w:rFonts w:ascii="Arial" w:hAnsi="Arial" w:cs="Arial"/>
          <w:sz w:val="20"/>
          <w:szCs w:val="20"/>
          <w:lang w:val="sr-Cyrl-BA"/>
        </w:rPr>
        <w:t xml:space="preserve"> услуга</w:t>
      </w:r>
      <w:r w:rsidRPr="00782EC2">
        <w:rPr>
          <w:rFonts w:ascii="Arial" w:hAnsi="Arial" w:cs="Arial"/>
          <w:sz w:val="20"/>
          <w:szCs w:val="20"/>
          <w:lang w:val="sr-Cyrl-BA"/>
        </w:rPr>
        <w:t>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У циљу смањења губитака и уређења водоводне инфраструктуре урађена је реконструкција водоводне мреже у </w:t>
      </w:r>
      <w:r w:rsidR="00937183">
        <w:rPr>
          <w:rFonts w:ascii="Arial" w:hAnsi="Arial" w:cs="Arial"/>
          <w:sz w:val="20"/>
          <w:szCs w:val="20"/>
          <w:lang w:val="sr-Cyrl-BA"/>
        </w:rPr>
        <w:t xml:space="preserve">Улици Гаврила Принципа и Радничкој улици,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а до краја године </w:t>
      </w:r>
      <w:r w:rsidR="00937183">
        <w:rPr>
          <w:rFonts w:ascii="Arial" w:hAnsi="Arial" w:cs="Arial"/>
          <w:sz w:val="20"/>
          <w:szCs w:val="20"/>
          <w:lang w:val="sr-Cyrl-BA"/>
        </w:rPr>
        <w:t>се планира реконструкција у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 w:rsidR="00937183">
        <w:rPr>
          <w:rFonts w:ascii="Arial" w:hAnsi="Arial" w:cs="Arial"/>
          <w:sz w:val="20"/>
          <w:szCs w:val="20"/>
          <w:lang w:val="sr-Cyrl-BA"/>
        </w:rPr>
        <w:t xml:space="preserve">Улици </w:t>
      </w:r>
      <w:proofErr w:type="spellStart"/>
      <w:r w:rsidR="00937183">
        <w:rPr>
          <w:rFonts w:ascii="Arial" w:hAnsi="Arial" w:cs="Arial"/>
          <w:sz w:val="20"/>
          <w:szCs w:val="20"/>
          <w:lang w:val="sr-Cyrl-BA"/>
        </w:rPr>
        <w:t>Вратоломачки</w:t>
      </w:r>
      <w:proofErr w:type="spellEnd"/>
      <w:r w:rsidR="00937183">
        <w:rPr>
          <w:rFonts w:ascii="Arial" w:hAnsi="Arial" w:cs="Arial"/>
          <w:sz w:val="20"/>
          <w:szCs w:val="20"/>
          <w:lang w:val="sr-Cyrl-BA"/>
        </w:rPr>
        <w:t xml:space="preserve"> пут.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Крајем септембра почињу радови на пројекту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водоснабдијевања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Локања</w:t>
      </w:r>
      <w:r w:rsidRPr="00782EC2">
        <w:rPr>
          <w:rFonts w:ascii="Arial" w:hAnsi="Arial" w:cs="Arial"/>
          <w:sz w:val="20"/>
          <w:szCs w:val="20"/>
        </w:rPr>
        <w:t xml:space="preserve">,  </w:t>
      </w:r>
      <w:proofErr w:type="spellStart"/>
      <w:r w:rsidRPr="00782EC2">
        <w:rPr>
          <w:rFonts w:ascii="Arial" w:hAnsi="Arial" w:cs="Arial"/>
          <w:sz w:val="20"/>
          <w:szCs w:val="20"/>
        </w:rPr>
        <w:t>Зелиња</w:t>
      </w:r>
      <w:proofErr w:type="spellEnd"/>
      <w:r w:rsidRPr="00782EC2">
        <w:rPr>
          <w:rFonts w:ascii="Arial" w:hAnsi="Arial" w:cs="Arial"/>
          <w:sz w:val="20"/>
          <w:szCs w:val="20"/>
        </w:rPr>
        <w:t>,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Ђевања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782EC2">
        <w:rPr>
          <w:rFonts w:ascii="Arial" w:hAnsi="Arial" w:cs="Arial"/>
          <w:sz w:val="20"/>
          <w:szCs w:val="20"/>
        </w:rPr>
        <w:t>Грбаваца</w:t>
      </w:r>
      <w:proofErr w:type="spellEnd"/>
      <w:r w:rsidR="005C286B">
        <w:rPr>
          <w:rFonts w:ascii="Arial" w:hAnsi="Arial" w:cs="Arial"/>
          <w:sz w:val="20"/>
          <w:szCs w:val="20"/>
        </w:rPr>
        <w:t xml:space="preserve">,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чиме ће проценат домаћинстава којима је доступна хигијенски исправна вода за пиће бити још већи.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782EC2">
        <w:rPr>
          <w:rFonts w:ascii="Arial" w:hAnsi="Arial" w:cs="Arial"/>
          <w:sz w:val="20"/>
          <w:szCs w:val="20"/>
        </w:rPr>
        <w:t>Са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смањењем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губитака</w:t>
      </w:r>
      <w:proofErr w:type="spellEnd"/>
      <w:r w:rsidR="00175137">
        <w:rPr>
          <w:rFonts w:ascii="Arial" w:hAnsi="Arial" w:cs="Arial"/>
          <w:sz w:val="20"/>
          <w:szCs w:val="20"/>
        </w:rPr>
        <w:t>,</w:t>
      </w:r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на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чему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286B">
        <w:rPr>
          <w:rFonts w:ascii="Arial" w:hAnsi="Arial" w:cs="Arial"/>
          <w:sz w:val="20"/>
          <w:szCs w:val="20"/>
        </w:rPr>
        <w:t>се</w:t>
      </w:r>
      <w:proofErr w:type="spellEnd"/>
      <w:r w:rsidR="005C2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286B">
        <w:rPr>
          <w:rFonts w:ascii="Arial" w:hAnsi="Arial" w:cs="Arial"/>
          <w:sz w:val="20"/>
          <w:szCs w:val="20"/>
        </w:rPr>
        <w:t>стално</w:t>
      </w:r>
      <w:proofErr w:type="spellEnd"/>
      <w:r w:rsidR="005C2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286B">
        <w:rPr>
          <w:rFonts w:ascii="Arial" w:hAnsi="Arial" w:cs="Arial"/>
          <w:sz w:val="20"/>
          <w:szCs w:val="20"/>
        </w:rPr>
        <w:t>ради</w:t>
      </w:r>
      <w:proofErr w:type="spellEnd"/>
      <w:r w:rsidR="005C286B">
        <w:rPr>
          <w:rFonts w:ascii="Arial" w:hAnsi="Arial" w:cs="Arial"/>
          <w:sz w:val="20"/>
          <w:szCs w:val="20"/>
        </w:rPr>
        <w:t>,</w:t>
      </w:r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добијамо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количине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воде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које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можемо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усмјерити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према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онима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који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тренутно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нису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прикључени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на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градски</w:t>
      </w:r>
      <w:proofErr w:type="spellEnd"/>
      <w:r w:rsidRPr="00782EC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</w:rPr>
        <w:t>водовод</w:t>
      </w:r>
      <w:proofErr w:type="spellEnd"/>
      <w:r w:rsidRPr="00782EC2">
        <w:rPr>
          <w:rFonts w:ascii="Arial" w:hAnsi="Arial" w:cs="Arial"/>
          <w:sz w:val="20"/>
          <w:szCs w:val="20"/>
        </w:rPr>
        <w:t>.</w:t>
      </w:r>
      <w:proofErr w:type="gramEnd"/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>Квалитет воде је константан и одговара Правилнику о хигијенској исправности воде за пиће. Контрола се обавља у складу са Правилником</w:t>
      </w:r>
      <w:r w:rsidR="005C286B">
        <w:rPr>
          <w:rFonts w:ascii="Arial" w:hAnsi="Arial" w:cs="Arial"/>
          <w:sz w:val="20"/>
          <w:szCs w:val="20"/>
          <w:lang w:val="sr-Cyrl-BA"/>
        </w:rPr>
        <w:t>, а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по уговору са Регионалним заводом за заштиту здравља.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Када је у питању област сакупљања и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одвоза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комуналног отпада активности су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усмјерене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на побољшање квалитета услуга у градском дјелу и проширење обима услуга у приградским насељима.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>У претходном периоду највећи дио приградских насеља обухваћен је овом услугом директним сакупљањем комуналног отпада испред домаћинстава  или постављањем контејнера на погодним локацијама.</w:t>
      </w:r>
    </w:p>
    <w:p w:rsidR="005F61A9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lastRenderedPageBreak/>
        <w:t xml:space="preserve">Приликом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одв</w:t>
      </w:r>
      <w:proofErr w:type="spellEnd"/>
      <w:r w:rsidRPr="00782EC2">
        <w:rPr>
          <w:rFonts w:ascii="Arial" w:hAnsi="Arial" w:cs="Arial"/>
          <w:sz w:val="20"/>
          <w:szCs w:val="20"/>
          <w:lang w:val="sr-Latn-BA"/>
        </w:rPr>
        <w:t>o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за комуналног отпада из приградских насеља  велики проблем представља одлагање отпада у контејнере који не спада у категорију комуналног отпада (шут, земља, грање, остаци од животиња, пољски усјеви и др.) као и премјештање контејнера на друге локације, њихово уништавање и оштећење. </w:t>
      </w:r>
    </w:p>
    <w:p w:rsidR="005F61A9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У граду проблем представљају уске улице, паркирана возила, недовољан број контејнера што усложњава и поскупљује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одвоз</w:t>
      </w:r>
      <w:proofErr w:type="spellEnd"/>
      <w:r w:rsidR="005F61A9">
        <w:rPr>
          <w:rFonts w:ascii="Arial" w:hAnsi="Arial" w:cs="Arial"/>
          <w:sz w:val="20"/>
          <w:szCs w:val="20"/>
          <w:lang w:val="sr-Cyrl-BA"/>
        </w:rPr>
        <w:t xml:space="preserve"> комуналног отпада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из града</w:t>
      </w:r>
      <w:r w:rsidR="005F61A9">
        <w:rPr>
          <w:rFonts w:ascii="Arial" w:hAnsi="Arial" w:cs="Arial"/>
          <w:sz w:val="20"/>
          <w:szCs w:val="20"/>
          <w:lang w:val="sr-Cyrl-BA"/>
        </w:rPr>
        <w:t>,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јер </w:t>
      </w:r>
      <w:r w:rsidR="005F61A9">
        <w:rPr>
          <w:rFonts w:ascii="Arial" w:hAnsi="Arial" w:cs="Arial"/>
          <w:sz w:val="20"/>
          <w:szCs w:val="20"/>
          <w:lang w:val="sr-Cyrl-BA"/>
        </w:rPr>
        <w:t>се контејнери морају празнити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два пут</w:t>
      </w:r>
      <w:r w:rsidR="005F61A9">
        <w:rPr>
          <w:rFonts w:ascii="Arial" w:hAnsi="Arial" w:cs="Arial"/>
          <w:sz w:val="20"/>
          <w:szCs w:val="20"/>
          <w:lang w:val="sr-Cyrl-BA"/>
        </w:rPr>
        <w:t>а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дневно.</w:t>
      </w:r>
    </w:p>
    <w:p w:rsidR="00180DA5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Такође </w:t>
      </w:r>
      <w:r w:rsidR="00180DA5">
        <w:rPr>
          <w:rFonts w:ascii="Arial" w:hAnsi="Arial" w:cs="Arial"/>
          <w:sz w:val="20"/>
          <w:szCs w:val="20"/>
          <w:lang w:val="sr-Cyrl-BA"/>
        </w:rPr>
        <w:t>је потребно</w:t>
      </w:r>
      <w:r w:rsidR="005F61A9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урадити </w:t>
      </w:r>
      <w:r w:rsidR="005F61A9">
        <w:rPr>
          <w:rFonts w:ascii="Arial" w:hAnsi="Arial" w:cs="Arial"/>
          <w:sz w:val="20"/>
          <w:szCs w:val="20"/>
          <w:lang w:val="sr-Cyrl-BA"/>
        </w:rPr>
        <w:t>нови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предмјер</w:t>
      </w:r>
      <w:proofErr w:type="spellEnd"/>
      <w:r w:rsidR="005F61A9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за</w:t>
      </w:r>
      <w:r w:rsidR="00180DA5">
        <w:rPr>
          <w:rFonts w:ascii="Arial" w:hAnsi="Arial" w:cs="Arial"/>
          <w:sz w:val="20"/>
          <w:szCs w:val="20"/>
          <w:lang w:val="sr-Cyrl-BA"/>
        </w:rPr>
        <w:t xml:space="preserve"> услуге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чишћење града</w:t>
      </w:r>
      <w:r w:rsidR="00180DA5">
        <w:rPr>
          <w:rFonts w:ascii="Arial" w:hAnsi="Arial" w:cs="Arial"/>
          <w:sz w:val="20"/>
          <w:szCs w:val="20"/>
          <w:lang w:val="sr-Cyrl-BA"/>
        </w:rPr>
        <w:t>,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како би сви његови д</w:t>
      </w:r>
      <w:r w:rsidR="00180DA5">
        <w:rPr>
          <w:rFonts w:ascii="Arial" w:hAnsi="Arial" w:cs="Arial"/>
          <w:sz w:val="20"/>
          <w:szCs w:val="20"/>
          <w:lang w:val="sr-Cyrl-BA"/>
        </w:rPr>
        <w:t>и</w:t>
      </w:r>
      <w:r w:rsidRPr="00782EC2">
        <w:rPr>
          <w:rFonts w:ascii="Arial" w:hAnsi="Arial" w:cs="Arial"/>
          <w:sz w:val="20"/>
          <w:szCs w:val="20"/>
          <w:lang w:val="sr-Cyrl-BA"/>
        </w:rPr>
        <w:t>јелови б</w:t>
      </w:r>
      <w:r w:rsidR="00180DA5">
        <w:rPr>
          <w:rFonts w:ascii="Arial" w:hAnsi="Arial" w:cs="Arial"/>
          <w:sz w:val="20"/>
          <w:szCs w:val="20"/>
          <w:lang w:val="sr-Cyrl-BA"/>
        </w:rPr>
        <w:t>или обухваћени одржавањем, а самим тим чисти, а што би било прецизније дефинисано уговореним односом.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80DA5">
        <w:rPr>
          <w:rFonts w:ascii="Arial" w:hAnsi="Arial" w:cs="Arial"/>
          <w:sz w:val="20"/>
          <w:szCs w:val="20"/>
          <w:lang w:val="sr-Cyrl-BA"/>
        </w:rPr>
        <w:t>У наредном периоду планирана је изградња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рециклажних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и зелених дворишта у која би грађани довозили крупни отпад како би избјегли ситуацију да нам свако јутро око контејнерског мјеста осване мала депонија. 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Као друштво у цјелини нисмо дошли до сазнања о неопходности организованог сакупљања отпада тако да имамо доста проблема са потписивањем уговора о вршењу ове врсте услуге. Неопходно је да се све структуре друштва укључе у рјешавање проблема сакупљања и раздвајања отпада како би постигли циљ да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сакупимо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сав отпад, да га што више раздвојимо и што мање одвеземо на депонију. Неопходно је </w:t>
      </w:r>
      <w:proofErr w:type="spellStart"/>
      <w:r w:rsidR="00175137">
        <w:rPr>
          <w:rFonts w:ascii="Arial" w:hAnsi="Arial" w:cs="Arial"/>
          <w:sz w:val="20"/>
          <w:szCs w:val="20"/>
        </w:rPr>
        <w:t>поправљати</w:t>
      </w:r>
      <w:proofErr w:type="spellEnd"/>
      <w:r w:rsidR="0017513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75137">
        <w:rPr>
          <w:rFonts w:ascii="Arial" w:hAnsi="Arial" w:cs="Arial"/>
          <w:sz w:val="20"/>
          <w:szCs w:val="20"/>
        </w:rPr>
        <w:t>стање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у овој области како би заштитили животну средину и омогућили нашим суграђанима што пријатнији живот. </w:t>
      </w:r>
    </w:p>
    <w:p w:rsidR="00782EC2" w:rsidRPr="00782EC2" w:rsidRDefault="00180DA5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BA"/>
        </w:rPr>
        <w:t>У при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градским насељима </w:t>
      </w:r>
      <w:r>
        <w:rPr>
          <w:rFonts w:ascii="Arial" w:hAnsi="Arial" w:cs="Arial"/>
          <w:sz w:val="20"/>
          <w:szCs w:val="20"/>
          <w:lang w:val="sr-Cyrl-BA"/>
        </w:rPr>
        <w:t xml:space="preserve">и селима 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>имамо 6639 корисника</w:t>
      </w:r>
      <w:r>
        <w:rPr>
          <w:rFonts w:ascii="Arial" w:hAnsi="Arial" w:cs="Arial"/>
          <w:sz w:val="20"/>
          <w:szCs w:val="20"/>
          <w:lang w:val="sr-Cyrl-BA"/>
        </w:rPr>
        <w:t xml:space="preserve"> услуга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одвоза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 смећа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>,а у граду 4170 што укупно износи 10809.</w:t>
      </w:r>
    </w:p>
    <w:p w:rsidR="00175137" w:rsidRDefault="00175137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Пружање услуга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на градском гробљу </w:t>
      </w:r>
      <w:r>
        <w:rPr>
          <w:rFonts w:ascii="Arial" w:hAnsi="Arial" w:cs="Arial"/>
          <w:sz w:val="20"/>
          <w:szCs w:val="20"/>
          <w:lang w:val="sr-Cyrl-BA"/>
        </w:rPr>
        <w:t>се одвија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устаљеним режимом. 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Зелена пијаца </w:t>
      </w:r>
      <w:r w:rsidR="00175137">
        <w:rPr>
          <w:rFonts w:ascii="Arial" w:hAnsi="Arial" w:cs="Arial"/>
          <w:sz w:val="20"/>
          <w:szCs w:val="20"/>
          <w:lang w:val="sr-Cyrl-BA"/>
        </w:rPr>
        <w:t xml:space="preserve">је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рекенструисана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 већим дијелом и </w:t>
      </w:r>
      <w:r w:rsidR="00175137">
        <w:rPr>
          <w:rFonts w:ascii="Arial" w:hAnsi="Arial" w:cs="Arial"/>
          <w:sz w:val="20"/>
          <w:szCs w:val="20"/>
          <w:lang w:val="sr-Cyrl-BA"/>
        </w:rPr>
        <w:t>повећана је функционалност исте, а самим тим створени су и бољи услови за кориснике услуга зелене пијаце.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У наредном периоду потребно је повећати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покривеност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насељених мјеста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водоснабдијевањем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и сакупљањем и </w:t>
      </w:r>
      <w:proofErr w:type="spellStart"/>
      <w:r w:rsidRPr="00782EC2">
        <w:rPr>
          <w:rFonts w:ascii="Arial" w:hAnsi="Arial" w:cs="Arial"/>
          <w:sz w:val="20"/>
          <w:szCs w:val="20"/>
          <w:lang w:val="sr-Cyrl-BA"/>
        </w:rPr>
        <w:t>одвозом</w:t>
      </w:r>
      <w:proofErr w:type="spellEnd"/>
      <w:r w:rsidRPr="00782EC2">
        <w:rPr>
          <w:rFonts w:ascii="Arial" w:hAnsi="Arial" w:cs="Arial"/>
          <w:sz w:val="20"/>
          <w:szCs w:val="20"/>
          <w:lang w:val="sr-Cyrl-BA"/>
        </w:rPr>
        <w:t xml:space="preserve"> комуналног отпада.</w:t>
      </w:r>
    </w:p>
    <w:p w:rsidR="00015936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 xml:space="preserve">Неопходно је да се почне са селекцијом комуналног отпада. </w:t>
      </w:r>
    </w:p>
    <w:p w:rsidR="00782EC2" w:rsidRPr="00782EC2" w:rsidRDefault="00782EC2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>Проширење канализационе мреже је веома битан фактор за одрж</w:t>
      </w:r>
      <w:r w:rsidR="00015936">
        <w:rPr>
          <w:rFonts w:ascii="Arial" w:hAnsi="Arial" w:cs="Arial"/>
          <w:sz w:val="20"/>
          <w:szCs w:val="20"/>
          <w:lang w:val="sr-Cyrl-BA"/>
        </w:rPr>
        <w:t>авање квалитета животне средине, тако да треба тежити проширењу канализационе мреже.</w:t>
      </w:r>
    </w:p>
    <w:p w:rsidR="00782EC2" w:rsidRPr="00782EC2" w:rsidRDefault="00782EC2" w:rsidP="009B2F75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782EC2">
        <w:rPr>
          <w:rFonts w:ascii="Arial" w:hAnsi="Arial" w:cs="Arial"/>
          <w:sz w:val="20"/>
          <w:szCs w:val="20"/>
          <w:lang w:val="sr-Cyrl-BA"/>
        </w:rPr>
        <w:t>Надамо се да ће ове активности добрим дијелом бити спроведене</w:t>
      </w:r>
      <w:r w:rsidR="00015936">
        <w:rPr>
          <w:rFonts w:ascii="Arial" w:hAnsi="Arial" w:cs="Arial"/>
          <w:sz w:val="20"/>
          <w:szCs w:val="20"/>
          <w:lang w:val="sr-Cyrl-BA"/>
        </w:rPr>
        <w:t xml:space="preserve"> у наредном периоду и самим тим</w:t>
      </w:r>
      <w:r w:rsidRPr="00782EC2">
        <w:rPr>
          <w:rFonts w:ascii="Arial" w:hAnsi="Arial" w:cs="Arial"/>
          <w:sz w:val="20"/>
          <w:szCs w:val="20"/>
          <w:lang w:val="sr-Cyrl-BA"/>
        </w:rPr>
        <w:t xml:space="preserve"> грађани ће бити задовољнији побољшањем </w:t>
      </w:r>
      <w:r w:rsidR="00180DA5">
        <w:rPr>
          <w:rFonts w:ascii="Arial" w:hAnsi="Arial" w:cs="Arial"/>
          <w:sz w:val="20"/>
          <w:szCs w:val="20"/>
          <w:lang w:val="sr-Cyrl-BA"/>
        </w:rPr>
        <w:t xml:space="preserve">квалитета </w:t>
      </w:r>
      <w:r w:rsidR="00A16E15">
        <w:rPr>
          <w:rFonts w:ascii="Arial" w:hAnsi="Arial" w:cs="Arial"/>
          <w:sz w:val="20"/>
          <w:szCs w:val="20"/>
          <w:lang w:val="sr-Cyrl-BA"/>
        </w:rPr>
        <w:t>пружених услуга</w:t>
      </w:r>
      <w:r w:rsidRPr="00782EC2">
        <w:rPr>
          <w:rFonts w:ascii="Arial" w:hAnsi="Arial" w:cs="Arial"/>
          <w:sz w:val="20"/>
          <w:szCs w:val="20"/>
          <w:lang w:val="sr-Cyrl-BA"/>
        </w:rPr>
        <w:t>.</w:t>
      </w:r>
    </w:p>
    <w:p w:rsidR="00782EC2" w:rsidRPr="00782EC2" w:rsidRDefault="009B2F75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Поред свих наведених активности, постоји 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могућност да се </w:t>
      </w:r>
      <w:r>
        <w:rPr>
          <w:rFonts w:ascii="Arial" w:hAnsi="Arial" w:cs="Arial"/>
          <w:sz w:val="20"/>
          <w:szCs w:val="20"/>
          <w:lang w:val="sr-Cyrl-BA"/>
        </w:rPr>
        <w:t>стање унапређује</w:t>
      </w:r>
      <w:r w:rsidR="00015936">
        <w:rPr>
          <w:rFonts w:ascii="Arial" w:hAnsi="Arial" w:cs="Arial"/>
          <w:sz w:val="20"/>
          <w:szCs w:val="20"/>
          <w:lang w:val="sr-Cyrl-BA"/>
        </w:rPr>
        <w:t xml:space="preserve"> у свим областима,</w:t>
      </w:r>
      <w:r>
        <w:rPr>
          <w:rFonts w:ascii="Arial" w:hAnsi="Arial" w:cs="Arial"/>
          <w:sz w:val="20"/>
          <w:szCs w:val="20"/>
          <w:lang w:val="sr-Cyrl-BA"/>
        </w:rPr>
        <w:t xml:space="preserve"> уз међусобно разумијевање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даваоца </w:t>
      </w:r>
      <w:r w:rsidR="00015936">
        <w:rPr>
          <w:rFonts w:ascii="Arial" w:hAnsi="Arial" w:cs="Arial"/>
          <w:sz w:val="20"/>
          <w:szCs w:val="20"/>
          <w:lang w:val="sr-Cyrl-BA"/>
        </w:rPr>
        <w:t>комуналних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 w:rsidR="00015936">
        <w:rPr>
          <w:rFonts w:ascii="Arial" w:hAnsi="Arial" w:cs="Arial"/>
          <w:sz w:val="20"/>
          <w:szCs w:val="20"/>
          <w:lang w:val="sr-Cyrl-BA"/>
        </w:rPr>
        <w:t>услуга</w:t>
      </w:r>
      <w:r w:rsidR="00782EC2" w:rsidRPr="00782EC2"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>и корисника, уз активно учешће  локалне заједнице.</w:t>
      </w:r>
    </w:p>
    <w:p w:rsidR="00A16E15" w:rsidRDefault="00A16E15" w:rsidP="009B2F75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sz w:val="20"/>
          <w:szCs w:val="20"/>
          <w:lang w:val="sr-Cyrl-BA"/>
        </w:rPr>
      </w:pPr>
      <w:r w:rsidRPr="008A095B">
        <w:rPr>
          <w:rFonts w:ascii="Arial" w:hAnsi="Arial" w:cs="Arial"/>
          <w:sz w:val="20"/>
          <w:szCs w:val="20"/>
          <w:lang w:val="sr-Cyrl-BA"/>
        </w:rPr>
        <w:t xml:space="preserve">Надамо се да ћемо у периоду који је пред нама додатно поправити  стање у свим </w:t>
      </w:r>
      <w:r>
        <w:rPr>
          <w:rFonts w:ascii="Arial" w:hAnsi="Arial" w:cs="Arial"/>
          <w:sz w:val="20"/>
          <w:szCs w:val="20"/>
          <w:lang w:val="sr-Cyrl-BA"/>
        </w:rPr>
        <w:t>наведеним</w:t>
      </w:r>
      <w:r w:rsidRPr="008A095B">
        <w:rPr>
          <w:rFonts w:ascii="Arial" w:hAnsi="Arial" w:cs="Arial"/>
          <w:sz w:val="20"/>
          <w:szCs w:val="20"/>
          <w:lang w:val="sr-Cyrl-BA"/>
        </w:rPr>
        <w:t xml:space="preserve"> областима </w:t>
      </w:r>
      <w:r w:rsidR="009B2F75">
        <w:rPr>
          <w:rFonts w:ascii="Arial" w:hAnsi="Arial" w:cs="Arial"/>
          <w:sz w:val="20"/>
          <w:szCs w:val="20"/>
          <w:lang w:val="sr-Cyrl-BA"/>
        </w:rPr>
        <w:t>пружања комуналних услуга.</w:t>
      </w: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  <w:lang w:val="sr-Cyrl-BA"/>
        </w:rPr>
      </w:pP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  <w:lang w:val="sr-Cyrl-BA"/>
        </w:rPr>
      </w:pP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  <w:lang w:val="sr-Cyrl-BA"/>
        </w:rPr>
      </w:pP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color w:val="333333"/>
          <w:sz w:val="20"/>
          <w:szCs w:val="20"/>
          <w:lang w:val="sr-Cyrl-CS"/>
        </w:rPr>
      </w:pPr>
      <w:r>
        <w:rPr>
          <w:rFonts w:ascii="Arial" w:hAnsi="Arial" w:cs="Arial"/>
          <w:color w:val="333333"/>
          <w:sz w:val="20"/>
          <w:szCs w:val="20"/>
          <w:lang w:val="sr-Cyrl-CS"/>
        </w:rPr>
        <w:t>ОБРАЂИВАЧ                                                                                                  ПРЕДЛАГАЧ</w:t>
      </w: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color w:val="333333"/>
          <w:sz w:val="20"/>
          <w:szCs w:val="20"/>
          <w:lang w:val="sr-Cyrl-CS"/>
        </w:rPr>
      </w:pPr>
      <w:r>
        <w:rPr>
          <w:rFonts w:ascii="Arial" w:hAnsi="Arial" w:cs="Arial"/>
          <w:color w:val="333333"/>
          <w:sz w:val="20"/>
          <w:szCs w:val="20"/>
          <w:lang w:val="sr-Cyrl-CS"/>
        </w:rPr>
        <w:t>-Одјељење за стамбено комуналне                                                              Градоначелник</w:t>
      </w:r>
    </w:p>
    <w:p w:rsidR="00A16E15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color w:val="333333"/>
          <w:sz w:val="20"/>
          <w:szCs w:val="20"/>
          <w:lang w:val="sr-Cyrl-CS"/>
        </w:rPr>
      </w:pPr>
      <w:r>
        <w:rPr>
          <w:rFonts w:ascii="Arial" w:hAnsi="Arial" w:cs="Arial"/>
          <w:color w:val="333333"/>
          <w:sz w:val="20"/>
          <w:szCs w:val="20"/>
          <w:lang w:val="sr-Cyrl-CS"/>
        </w:rPr>
        <w:t xml:space="preserve"> послове и послове саобраћаја</w:t>
      </w:r>
    </w:p>
    <w:p w:rsidR="00A16E15" w:rsidRPr="000C15CC" w:rsidRDefault="00A16E15" w:rsidP="00A16E15">
      <w:pPr>
        <w:pStyle w:val="NormalWeb"/>
        <w:spacing w:before="0" w:beforeAutospacing="0" w:after="0"/>
        <w:jc w:val="both"/>
        <w:rPr>
          <w:rFonts w:ascii="Arial" w:hAnsi="Arial" w:cs="Arial"/>
          <w:color w:val="333333"/>
          <w:sz w:val="20"/>
          <w:szCs w:val="20"/>
          <w:lang w:val="sr-Cyrl-CS"/>
        </w:rPr>
      </w:pPr>
      <w:r>
        <w:rPr>
          <w:rFonts w:ascii="Arial" w:hAnsi="Arial" w:cs="Arial"/>
          <w:color w:val="333333"/>
          <w:sz w:val="20"/>
          <w:szCs w:val="20"/>
          <w:lang w:val="sr-Cyrl-CS"/>
        </w:rPr>
        <w:t>-АД „Водовод и комуналије“ Зворник</w:t>
      </w:r>
    </w:p>
    <w:p w:rsidR="00A16E15" w:rsidRPr="00A16E15" w:rsidRDefault="00A16E15" w:rsidP="00782EC2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</w:rPr>
      </w:pPr>
    </w:p>
    <w:sectPr w:rsidR="00A16E15" w:rsidRPr="00A16E15" w:rsidSect="00B22E2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84F3B"/>
    <w:multiLevelType w:val="hybridMultilevel"/>
    <w:tmpl w:val="5EE60DD6"/>
    <w:lvl w:ilvl="0" w:tplc="19C6FF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4780F"/>
    <w:multiLevelType w:val="hybridMultilevel"/>
    <w:tmpl w:val="7444AE28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2EC2"/>
    <w:rsid w:val="00015936"/>
    <w:rsid w:val="001703C6"/>
    <w:rsid w:val="00175137"/>
    <w:rsid w:val="00180DA5"/>
    <w:rsid w:val="0027075C"/>
    <w:rsid w:val="00536D9C"/>
    <w:rsid w:val="005C286B"/>
    <w:rsid w:val="005F61A9"/>
    <w:rsid w:val="0077586D"/>
    <w:rsid w:val="00782EC2"/>
    <w:rsid w:val="008F340C"/>
    <w:rsid w:val="008F7179"/>
    <w:rsid w:val="00937183"/>
    <w:rsid w:val="009B2F75"/>
    <w:rsid w:val="00A16E15"/>
    <w:rsid w:val="00B22E23"/>
    <w:rsid w:val="00C04DDD"/>
    <w:rsid w:val="00DC70CF"/>
    <w:rsid w:val="00EB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C2"/>
    <w:pPr>
      <w:spacing w:after="200" w:line="240" w:lineRule="auto"/>
    </w:pPr>
    <w:rPr>
      <w:rFonts w:ascii="Calibri" w:eastAsia="Calibri" w:hAnsi="Calibri" w:cs="Times New Roman"/>
      <w:sz w:val="22"/>
      <w:lang w:val="sr-Latn-C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2EC2"/>
    <w:pPr>
      <w:spacing w:before="100" w:beforeAutospacing="1" w:after="115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savom</dc:creator>
  <cp:lastModifiedBy>ZoranDj</cp:lastModifiedBy>
  <cp:revision>8</cp:revision>
  <cp:lastPrinted>2020-09-21T06:09:00Z</cp:lastPrinted>
  <dcterms:created xsi:type="dcterms:W3CDTF">2020-09-18T10:36:00Z</dcterms:created>
  <dcterms:modified xsi:type="dcterms:W3CDTF">2020-09-21T06:10:00Z</dcterms:modified>
</cp:coreProperties>
</file>